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7366" w14:textId="53CC56B1" w:rsidR="008F73AA" w:rsidRPr="00F408E3" w:rsidRDefault="00213442"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r>
        <w:rPr>
          <w:rFonts w:ascii="Arial" w:eastAsia="Times New Roman" w:hAnsi="Arial" w:cs="Arial"/>
          <w:b/>
          <w:bCs/>
          <w:kern w:val="2"/>
          <w:sz w:val="36"/>
          <w:szCs w:val="36"/>
          <w:lang w:eastAsia="pl-PL"/>
          <w14:ligatures w14:val="standardContextual"/>
        </w:rPr>
        <w:t xml:space="preserve"> </w:t>
      </w:r>
      <w:r w:rsidR="008F73AA" w:rsidRPr="00F408E3">
        <w:rPr>
          <w:rFonts w:ascii="Arial" w:eastAsia="Times New Roman" w:hAnsi="Arial" w:cs="Arial"/>
          <w:b/>
          <w:bCs/>
          <w:noProof/>
          <w:kern w:val="2"/>
          <w:sz w:val="48"/>
          <w:szCs w:val="48"/>
          <w:lang w:eastAsia="pl-PL"/>
          <w14:ligatures w14:val="standardContextual"/>
        </w:rPr>
        <w:drawing>
          <wp:inline distT="0" distB="0" distL="0" distR="0" wp14:anchorId="64BA5D96" wp14:editId="5CA52306">
            <wp:extent cx="1511935" cy="1359535"/>
            <wp:effectExtent l="0" t="0" r="0" b="0"/>
            <wp:docPr id="3" name="Obraz 3" descr="Obraz zawierający Czcionka, biały, szkic,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zcionka, biały, szkic, krąg&#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1359535"/>
                    </a:xfrm>
                    <a:prstGeom prst="rect">
                      <a:avLst/>
                    </a:prstGeom>
                    <a:noFill/>
                  </pic:spPr>
                </pic:pic>
              </a:graphicData>
            </a:graphic>
          </wp:inline>
        </w:drawing>
      </w:r>
    </w:p>
    <w:p w14:paraId="5657EDB7" w14:textId="77777777" w:rsidR="008F73AA" w:rsidRPr="00F408E3" w:rsidRDefault="008F73AA" w:rsidP="000B31B2">
      <w:pPr>
        <w:spacing w:before="100" w:beforeAutospacing="1" w:after="100" w:afterAutospacing="1"/>
        <w:rPr>
          <w:rFonts w:ascii="Arial" w:eastAsia="Times New Roman" w:hAnsi="Arial" w:cs="Arial"/>
          <w:b/>
          <w:bCs/>
          <w:kern w:val="2"/>
          <w:sz w:val="36"/>
          <w:szCs w:val="36"/>
          <w:lang w:eastAsia="pl-PL"/>
          <w14:ligatures w14:val="standardContextual"/>
        </w:rPr>
      </w:pPr>
    </w:p>
    <w:p w14:paraId="06476145" w14:textId="77777777" w:rsidR="008F73AA" w:rsidRPr="00F408E3" w:rsidRDefault="008F73AA"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p>
    <w:p w14:paraId="7B6B5B18" w14:textId="79FA97D3" w:rsidR="008F73AA" w:rsidRPr="00F408E3" w:rsidRDefault="008F73AA"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r w:rsidRPr="00F408E3">
        <w:rPr>
          <w:rFonts w:ascii="Arial" w:eastAsia="Times New Roman" w:hAnsi="Arial" w:cs="Arial"/>
          <w:b/>
          <w:bCs/>
          <w:kern w:val="2"/>
          <w:sz w:val="36"/>
          <w:szCs w:val="36"/>
          <w:lang w:eastAsia="pl-PL"/>
          <w14:ligatures w14:val="standardContextual"/>
        </w:rPr>
        <w:t>Program Wychowawczo</w:t>
      </w:r>
      <w:r w:rsidR="00F408E3" w:rsidRPr="00F408E3">
        <w:rPr>
          <w:rFonts w:ascii="Arial" w:eastAsia="Times New Roman" w:hAnsi="Arial" w:cs="Arial"/>
          <w:b/>
          <w:bCs/>
          <w:kern w:val="2"/>
          <w:sz w:val="36"/>
          <w:szCs w:val="36"/>
          <w:lang w:eastAsia="pl-PL"/>
          <w14:ligatures w14:val="standardContextual"/>
        </w:rPr>
        <w:t>-</w:t>
      </w:r>
      <w:r w:rsidRPr="00F408E3">
        <w:rPr>
          <w:rFonts w:ascii="Arial" w:eastAsia="Times New Roman" w:hAnsi="Arial" w:cs="Arial"/>
          <w:b/>
          <w:bCs/>
          <w:kern w:val="2"/>
          <w:sz w:val="36"/>
          <w:szCs w:val="36"/>
          <w:lang w:eastAsia="pl-PL"/>
          <w14:ligatures w14:val="standardContextual"/>
        </w:rPr>
        <w:t>Profilaktyczny</w:t>
      </w:r>
    </w:p>
    <w:p w14:paraId="6092AF6A" w14:textId="77777777" w:rsidR="008F73AA" w:rsidRPr="00F408E3" w:rsidRDefault="008F73AA"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r w:rsidRPr="00F408E3">
        <w:rPr>
          <w:rFonts w:ascii="Arial" w:eastAsia="Times New Roman" w:hAnsi="Arial" w:cs="Arial"/>
          <w:b/>
          <w:bCs/>
          <w:kern w:val="2"/>
          <w:sz w:val="36"/>
          <w:szCs w:val="36"/>
          <w:lang w:eastAsia="pl-PL"/>
          <w14:ligatures w14:val="standardContextual"/>
        </w:rPr>
        <w:t>Szkoły Podstawowej nr 206</w:t>
      </w:r>
    </w:p>
    <w:p w14:paraId="76604D8C" w14:textId="77777777" w:rsidR="008F73AA" w:rsidRPr="00F408E3" w:rsidRDefault="008F73AA"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r w:rsidRPr="00F408E3">
        <w:rPr>
          <w:rFonts w:ascii="Arial" w:eastAsia="Times New Roman" w:hAnsi="Arial" w:cs="Arial"/>
          <w:b/>
          <w:bCs/>
          <w:kern w:val="2"/>
          <w:sz w:val="36"/>
          <w:szCs w:val="36"/>
          <w:lang w:eastAsia="pl-PL"/>
          <w14:ligatures w14:val="standardContextual"/>
        </w:rPr>
        <w:t>im. Łódzkich Włókniarek</w:t>
      </w:r>
    </w:p>
    <w:p w14:paraId="678BDE1B" w14:textId="77777777" w:rsidR="008F73AA" w:rsidRPr="00F408E3" w:rsidRDefault="008F73AA"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r w:rsidRPr="00F408E3">
        <w:rPr>
          <w:rFonts w:ascii="Arial" w:eastAsia="Times New Roman" w:hAnsi="Arial" w:cs="Arial"/>
          <w:b/>
          <w:bCs/>
          <w:kern w:val="2"/>
          <w:sz w:val="36"/>
          <w:szCs w:val="36"/>
          <w:lang w:eastAsia="pl-PL"/>
          <w14:ligatures w14:val="standardContextual"/>
        </w:rPr>
        <w:t>w Łodzi</w:t>
      </w:r>
    </w:p>
    <w:p w14:paraId="7BD4A186" w14:textId="77777777" w:rsidR="008F73AA" w:rsidRPr="00F408E3" w:rsidRDefault="008F73AA" w:rsidP="000B31B2">
      <w:pPr>
        <w:spacing w:before="100" w:beforeAutospacing="1" w:after="100" w:afterAutospacing="1"/>
        <w:jc w:val="center"/>
        <w:rPr>
          <w:rFonts w:ascii="Arial" w:eastAsia="Times New Roman" w:hAnsi="Arial" w:cs="Arial"/>
          <w:b/>
          <w:bCs/>
          <w:kern w:val="2"/>
          <w:sz w:val="36"/>
          <w:szCs w:val="36"/>
          <w:lang w:eastAsia="pl-PL"/>
          <w14:ligatures w14:val="standardContextual"/>
        </w:rPr>
      </w:pPr>
      <w:r w:rsidRPr="00F408E3">
        <w:rPr>
          <w:rFonts w:ascii="Arial" w:eastAsia="Times New Roman" w:hAnsi="Arial" w:cs="Arial"/>
          <w:b/>
          <w:bCs/>
          <w:kern w:val="2"/>
          <w:sz w:val="36"/>
          <w:szCs w:val="36"/>
          <w:lang w:eastAsia="pl-PL"/>
          <w14:ligatures w14:val="standardContextual"/>
        </w:rPr>
        <w:t>realizowany w roku szkolnym 2025/2026</w:t>
      </w:r>
    </w:p>
    <w:p w14:paraId="27458B37" w14:textId="77777777" w:rsidR="008F73AA" w:rsidRPr="00F408E3" w:rsidRDefault="008F73AA" w:rsidP="000B31B2">
      <w:pPr>
        <w:spacing w:after="160"/>
        <w:jc w:val="center"/>
        <w:rPr>
          <w:rFonts w:ascii="Arial" w:eastAsiaTheme="minorHAnsi" w:hAnsi="Arial" w:cs="Arial"/>
          <w:kern w:val="2"/>
          <w14:ligatures w14:val="standardContextual"/>
        </w:rPr>
      </w:pPr>
    </w:p>
    <w:p w14:paraId="31FA886F" w14:textId="77777777" w:rsidR="008F73AA" w:rsidRPr="00F408E3" w:rsidRDefault="008F73AA" w:rsidP="000B31B2">
      <w:pPr>
        <w:spacing w:after="160"/>
        <w:jc w:val="center"/>
        <w:rPr>
          <w:rFonts w:ascii="Arial" w:eastAsiaTheme="minorHAnsi" w:hAnsi="Arial" w:cs="Arial"/>
          <w:kern w:val="2"/>
          <w14:ligatures w14:val="standardContextual"/>
        </w:rPr>
      </w:pPr>
    </w:p>
    <w:p w14:paraId="43C016D8" w14:textId="77777777" w:rsidR="008F73AA" w:rsidRPr="00F408E3" w:rsidRDefault="008F73AA" w:rsidP="000B31B2">
      <w:pPr>
        <w:spacing w:after="160"/>
        <w:rPr>
          <w:rFonts w:ascii="Arial" w:eastAsiaTheme="minorHAnsi" w:hAnsi="Arial" w:cs="Arial"/>
          <w:kern w:val="2"/>
          <w14:ligatures w14:val="standardContextual"/>
        </w:rPr>
      </w:pPr>
    </w:p>
    <w:p w14:paraId="067AC1B2" w14:textId="77777777" w:rsidR="00F408E3" w:rsidRPr="00F408E3" w:rsidRDefault="00F408E3" w:rsidP="000B31B2">
      <w:pPr>
        <w:spacing w:after="160"/>
        <w:rPr>
          <w:rFonts w:ascii="Arial" w:eastAsiaTheme="minorHAnsi" w:hAnsi="Arial" w:cs="Arial"/>
          <w:kern w:val="2"/>
          <w14:ligatures w14:val="standardContextual"/>
        </w:rPr>
      </w:pPr>
    </w:p>
    <w:p w14:paraId="03E0DDE3" w14:textId="77777777" w:rsidR="00F408E3" w:rsidRPr="00F408E3" w:rsidRDefault="00F408E3" w:rsidP="000B31B2">
      <w:pPr>
        <w:spacing w:after="160"/>
        <w:rPr>
          <w:rFonts w:ascii="Arial" w:eastAsiaTheme="minorHAnsi" w:hAnsi="Arial" w:cs="Arial"/>
          <w:kern w:val="2"/>
          <w14:ligatures w14:val="standardContextual"/>
        </w:rPr>
      </w:pPr>
    </w:p>
    <w:p w14:paraId="5C23CE0F" w14:textId="77777777" w:rsidR="00F408E3" w:rsidRPr="00F408E3" w:rsidRDefault="00F408E3" w:rsidP="000B31B2">
      <w:pPr>
        <w:spacing w:after="160"/>
        <w:rPr>
          <w:rFonts w:ascii="Arial" w:eastAsiaTheme="minorHAnsi" w:hAnsi="Arial" w:cs="Arial"/>
          <w:kern w:val="2"/>
          <w14:ligatures w14:val="standardContextual"/>
        </w:rPr>
      </w:pPr>
    </w:p>
    <w:p w14:paraId="3B39472B" w14:textId="77777777" w:rsidR="008F73AA" w:rsidRPr="00F408E3" w:rsidRDefault="008F73AA" w:rsidP="000B31B2">
      <w:pPr>
        <w:spacing w:after="160"/>
        <w:rPr>
          <w:rFonts w:ascii="Arial" w:eastAsiaTheme="minorHAnsi" w:hAnsi="Arial" w:cs="Arial"/>
          <w:kern w:val="2"/>
          <w14:ligatures w14:val="standardContextual"/>
        </w:rPr>
      </w:pPr>
    </w:p>
    <w:p w14:paraId="1F6C14BD" w14:textId="77777777" w:rsidR="008F73AA" w:rsidRPr="00F408E3" w:rsidRDefault="008F73AA" w:rsidP="000B31B2">
      <w:pPr>
        <w:spacing w:after="160"/>
        <w:rPr>
          <w:rFonts w:ascii="Arial" w:eastAsiaTheme="minorHAnsi" w:hAnsi="Arial" w:cs="Arial"/>
          <w:kern w:val="2"/>
          <w14:ligatures w14:val="standardContextual"/>
        </w:rPr>
      </w:pPr>
    </w:p>
    <w:p w14:paraId="10646184" w14:textId="77777777" w:rsidR="008F73AA" w:rsidRPr="00F408E3" w:rsidRDefault="008F73AA" w:rsidP="000B31B2">
      <w:pPr>
        <w:spacing w:after="160"/>
        <w:jc w:val="center"/>
        <w:rPr>
          <w:rFonts w:ascii="Arial" w:eastAsiaTheme="minorHAnsi" w:hAnsi="Arial" w:cs="Arial"/>
          <w:kern w:val="2"/>
          <w14:ligatures w14:val="standardContextual"/>
        </w:rPr>
      </w:pPr>
    </w:p>
    <w:p w14:paraId="75FDCA09" w14:textId="77777777" w:rsidR="008F73AA" w:rsidRPr="00F408E3" w:rsidRDefault="008F73AA" w:rsidP="000B31B2">
      <w:pPr>
        <w:spacing w:after="160"/>
        <w:rPr>
          <w:rFonts w:ascii="Arial" w:eastAsiaTheme="minorHAnsi" w:hAnsi="Arial" w:cs="Arial"/>
          <w:kern w:val="2"/>
          <w14:ligatures w14:val="standardContextual"/>
        </w:rPr>
      </w:pPr>
    </w:p>
    <w:p w14:paraId="57393308" w14:textId="77777777" w:rsidR="00F408E3" w:rsidRDefault="008F73AA" w:rsidP="000B31B2">
      <w:pPr>
        <w:spacing w:before="100" w:beforeAutospacing="1" w:after="100" w:afterAutospacing="1"/>
        <w:rPr>
          <w:rFonts w:ascii="Arial" w:eastAsia="Times New Roman" w:hAnsi="Arial" w:cs="Arial"/>
          <w:b/>
          <w:i/>
          <w:kern w:val="2"/>
          <w:sz w:val="28"/>
          <w:szCs w:val="28"/>
          <w:lang w:eastAsia="pl-PL"/>
          <w14:ligatures w14:val="standardContextual"/>
        </w:rPr>
      </w:pPr>
      <w:r w:rsidRPr="00F408E3">
        <w:rPr>
          <w:rFonts w:ascii="Arial" w:eastAsia="Times New Roman" w:hAnsi="Arial" w:cs="Arial"/>
          <w:b/>
          <w:i/>
          <w:kern w:val="2"/>
          <w:sz w:val="28"/>
          <w:szCs w:val="28"/>
          <w:lang w:eastAsia="pl-PL"/>
          <w14:ligatures w14:val="standardContextual"/>
        </w:rPr>
        <w:t>„Każdy kto działa jedynie z myślą o sobie, jest skazany na cierpienie. Działaj więc dla innych, by cieszyć się wraz z nimi.”</w:t>
      </w:r>
      <w:bookmarkStart w:id="0" w:name="_Toc144755300"/>
    </w:p>
    <w:p w14:paraId="0DF24546" w14:textId="250F4E3D" w:rsidR="008F73AA" w:rsidRPr="00F408E3" w:rsidRDefault="008F73AA" w:rsidP="000B31B2">
      <w:pPr>
        <w:spacing w:before="100" w:beforeAutospacing="1" w:after="100" w:afterAutospacing="1"/>
        <w:jc w:val="right"/>
        <w:rPr>
          <w:rFonts w:ascii="Arial" w:eastAsia="Times New Roman" w:hAnsi="Arial" w:cs="Arial"/>
          <w:b/>
          <w:i/>
          <w:kern w:val="2"/>
          <w:sz w:val="28"/>
          <w:szCs w:val="28"/>
          <w:lang w:eastAsia="pl-PL"/>
          <w14:ligatures w14:val="standardContextual"/>
        </w:rPr>
      </w:pPr>
      <w:r w:rsidRPr="00F408E3">
        <w:rPr>
          <w:rFonts w:ascii="Arial" w:eastAsia="Times New Roman" w:hAnsi="Arial" w:cs="Arial"/>
          <w:b/>
          <w:kern w:val="2"/>
          <w:sz w:val="28"/>
          <w:szCs w:val="28"/>
          <w:lang w:eastAsia="pl-PL"/>
          <w14:ligatures w14:val="standardContextual"/>
        </w:rPr>
        <w:t>J. W. Goethe</w:t>
      </w:r>
      <w:bookmarkEnd w:id="0"/>
    </w:p>
    <w:sdt>
      <w:sdtPr>
        <w:rPr>
          <w:rFonts w:ascii="Arial" w:eastAsiaTheme="minorEastAsia" w:hAnsi="Arial" w:cs="Arial"/>
          <w:kern w:val="2"/>
          <w14:ligatures w14:val="standardContextual"/>
        </w:rPr>
        <w:id w:val="-488333401"/>
        <w:docPartObj>
          <w:docPartGallery w:val="Table of Contents"/>
          <w:docPartUnique/>
        </w:docPartObj>
      </w:sdtPr>
      <w:sdtEndPr>
        <w:rPr>
          <w:b/>
          <w:bCs/>
        </w:rPr>
      </w:sdtEndPr>
      <w:sdtContent>
        <w:p w14:paraId="2258401C" w14:textId="77777777" w:rsidR="008F73AA" w:rsidRPr="00F408E3" w:rsidRDefault="008F73AA" w:rsidP="000B31B2">
          <w:pPr>
            <w:keepNext/>
            <w:keepLines/>
            <w:spacing w:before="240" w:after="0"/>
            <w:rPr>
              <w:rFonts w:ascii="Arial" w:eastAsiaTheme="majorEastAsia" w:hAnsi="Arial" w:cs="Arial"/>
              <w:color w:val="000000" w:themeColor="text1"/>
              <w:sz w:val="32"/>
              <w:szCs w:val="32"/>
              <w:lang w:eastAsia="pl-PL"/>
              <w14:ligatures w14:val="standardContextual"/>
            </w:rPr>
          </w:pPr>
          <w:r w:rsidRPr="00F408E3">
            <w:rPr>
              <w:rFonts w:ascii="Arial" w:eastAsiaTheme="majorEastAsia" w:hAnsi="Arial" w:cs="Arial"/>
              <w:color w:val="000000" w:themeColor="text1"/>
              <w:sz w:val="32"/>
              <w:szCs w:val="32"/>
              <w:lang w:eastAsia="pl-PL"/>
              <w14:ligatures w14:val="standardContextual"/>
            </w:rPr>
            <w:t>Spis treści</w:t>
          </w:r>
        </w:p>
        <w:p w14:paraId="27B2D011" w14:textId="66C1B591" w:rsidR="004B64C6" w:rsidRDefault="008F73AA">
          <w:pPr>
            <w:pStyle w:val="Spistreci1"/>
            <w:rPr>
              <w:rFonts w:eastAsiaTheme="minorEastAsia"/>
              <w:sz w:val="24"/>
              <w:szCs w:val="24"/>
            </w:rPr>
          </w:pPr>
          <w:r w:rsidRPr="00F408E3">
            <w:rPr>
              <w:rFonts w:ascii="Arial" w:hAnsi="Arial" w:cs="Arial"/>
            </w:rPr>
            <w:fldChar w:fldCharType="begin"/>
          </w:r>
          <w:r w:rsidRPr="00F408E3">
            <w:rPr>
              <w:rFonts w:ascii="Arial" w:hAnsi="Arial" w:cs="Arial"/>
            </w:rPr>
            <w:instrText xml:space="preserve"> TOC \o "1-3" \h \z \u </w:instrText>
          </w:r>
          <w:r w:rsidRPr="00F408E3">
            <w:rPr>
              <w:rFonts w:ascii="Arial" w:hAnsi="Arial" w:cs="Arial"/>
            </w:rPr>
            <w:fldChar w:fldCharType="separate"/>
          </w:r>
          <w:hyperlink w:anchor="_Toc207224701" w:history="1">
            <w:r w:rsidR="004B64C6" w:rsidRPr="00674B9C">
              <w:rPr>
                <w:rStyle w:val="Hipercze"/>
                <w:rFonts w:ascii="Arial" w:hAnsi="Arial" w:cs="Arial"/>
                <w:b/>
                <w:bCs/>
                <w:kern w:val="36"/>
              </w:rPr>
              <w:t>I. Obowiązujące Akty Prawne</w:t>
            </w:r>
            <w:r w:rsidR="004B64C6">
              <w:rPr>
                <w:webHidden/>
              </w:rPr>
              <w:tab/>
            </w:r>
            <w:r w:rsidR="004B64C6">
              <w:rPr>
                <w:webHidden/>
              </w:rPr>
              <w:fldChar w:fldCharType="begin"/>
            </w:r>
            <w:r w:rsidR="004B64C6">
              <w:rPr>
                <w:webHidden/>
              </w:rPr>
              <w:instrText xml:space="preserve"> PAGEREF _Toc207224701 \h </w:instrText>
            </w:r>
            <w:r w:rsidR="004B64C6">
              <w:rPr>
                <w:webHidden/>
              </w:rPr>
            </w:r>
            <w:r w:rsidR="004B64C6">
              <w:rPr>
                <w:webHidden/>
              </w:rPr>
              <w:fldChar w:fldCharType="separate"/>
            </w:r>
            <w:r w:rsidR="004B64C6">
              <w:rPr>
                <w:webHidden/>
              </w:rPr>
              <w:t>4</w:t>
            </w:r>
            <w:r w:rsidR="004B64C6">
              <w:rPr>
                <w:webHidden/>
              </w:rPr>
              <w:fldChar w:fldCharType="end"/>
            </w:r>
          </w:hyperlink>
        </w:p>
        <w:p w14:paraId="11E4E097" w14:textId="57AAB4BB" w:rsidR="004B64C6" w:rsidRDefault="004B64C6">
          <w:pPr>
            <w:pStyle w:val="Spistreci1"/>
            <w:rPr>
              <w:rFonts w:eastAsiaTheme="minorEastAsia"/>
              <w:sz w:val="24"/>
              <w:szCs w:val="24"/>
            </w:rPr>
          </w:pPr>
          <w:hyperlink w:anchor="_Toc207224702" w:history="1">
            <w:r w:rsidRPr="00674B9C">
              <w:rPr>
                <w:rStyle w:val="Hipercze"/>
                <w:rFonts w:ascii="Arial" w:hAnsi="Arial" w:cs="Arial"/>
                <w:b/>
                <w:bCs/>
                <w:kern w:val="36"/>
              </w:rPr>
              <w:t>II. Misja i wizja szkoły</w:t>
            </w:r>
            <w:r>
              <w:rPr>
                <w:webHidden/>
              </w:rPr>
              <w:tab/>
            </w:r>
            <w:r>
              <w:rPr>
                <w:webHidden/>
              </w:rPr>
              <w:fldChar w:fldCharType="begin"/>
            </w:r>
            <w:r>
              <w:rPr>
                <w:webHidden/>
              </w:rPr>
              <w:instrText xml:space="preserve"> PAGEREF _Toc207224702 \h </w:instrText>
            </w:r>
            <w:r>
              <w:rPr>
                <w:webHidden/>
              </w:rPr>
            </w:r>
            <w:r>
              <w:rPr>
                <w:webHidden/>
              </w:rPr>
              <w:fldChar w:fldCharType="separate"/>
            </w:r>
            <w:r>
              <w:rPr>
                <w:webHidden/>
              </w:rPr>
              <w:t>5</w:t>
            </w:r>
            <w:r>
              <w:rPr>
                <w:webHidden/>
              </w:rPr>
              <w:fldChar w:fldCharType="end"/>
            </w:r>
          </w:hyperlink>
        </w:p>
        <w:p w14:paraId="1488AE1D" w14:textId="34FCD297" w:rsidR="004B64C6" w:rsidRDefault="004B64C6">
          <w:pPr>
            <w:pStyle w:val="Spistreci1"/>
            <w:rPr>
              <w:rFonts w:eastAsiaTheme="minorEastAsia"/>
              <w:sz w:val="24"/>
              <w:szCs w:val="24"/>
            </w:rPr>
          </w:pPr>
          <w:hyperlink w:anchor="_Toc207224703" w:history="1">
            <w:r w:rsidRPr="00674B9C">
              <w:rPr>
                <w:rStyle w:val="Hipercze"/>
                <w:rFonts w:ascii="Arial" w:hAnsi="Arial" w:cs="Arial"/>
                <w:b/>
                <w:bCs/>
                <w:kern w:val="36"/>
              </w:rPr>
              <w:t>III. Zadania Szkolnego Programu Wychowawczo-Profilaktycznego</w:t>
            </w:r>
            <w:r>
              <w:rPr>
                <w:webHidden/>
              </w:rPr>
              <w:tab/>
            </w:r>
            <w:r>
              <w:rPr>
                <w:webHidden/>
              </w:rPr>
              <w:fldChar w:fldCharType="begin"/>
            </w:r>
            <w:r>
              <w:rPr>
                <w:webHidden/>
              </w:rPr>
              <w:instrText xml:space="preserve"> PAGEREF _Toc207224703 \h </w:instrText>
            </w:r>
            <w:r>
              <w:rPr>
                <w:webHidden/>
              </w:rPr>
            </w:r>
            <w:r>
              <w:rPr>
                <w:webHidden/>
              </w:rPr>
              <w:fldChar w:fldCharType="separate"/>
            </w:r>
            <w:r>
              <w:rPr>
                <w:webHidden/>
              </w:rPr>
              <w:t>5</w:t>
            </w:r>
            <w:r>
              <w:rPr>
                <w:webHidden/>
              </w:rPr>
              <w:fldChar w:fldCharType="end"/>
            </w:r>
          </w:hyperlink>
        </w:p>
        <w:p w14:paraId="5A8C5D49" w14:textId="292DA3CC" w:rsidR="004B64C6" w:rsidRDefault="004B64C6">
          <w:pPr>
            <w:pStyle w:val="Spistreci1"/>
            <w:rPr>
              <w:rFonts w:eastAsiaTheme="minorEastAsia"/>
              <w:sz w:val="24"/>
              <w:szCs w:val="24"/>
            </w:rPr>
          </w:pPr>
          <w:hyperlink w:anchor="_Toc207224704" w:history="1">
            <w:r w:rsidRPr="00674B9C">
              <w:rPr>
                <w:rStyle w:val="Hipercze"/>
                <w:rFonts w:ascii="Arial" w:hAnsi="Arial" w:cs="Arial"/>
                <w:b/>
                <w:bCs/>
                <w:kern w:val="36"/>
              </w:rPr>
              <w:t>IV. Obszary działania do realizacji:</w:t>
            </w:r>
            <w:r>
              <w:rPr>
                <w:webHidden/>
              </w:rPr>
              <w:tab/>
            </w:r>
            <w:r>
              <w:rPr>
                <w:webHidden/>
              </w:rPr>
              <w:fldChar w:fldCharType="begin"/>
            </w:r>
            <w:r>
              <w:rPr>
                <w:webHidden/>
              </w:rPr>
              <w:instrText xml:space="preserve"> PAGEREF _Toc207224704 \h </w:instrText>
            </w:r>
            <w:r>
              <w:rPr>
                <w:webHidden/>
              </w:rPr>
            </w:r>
            <w:r>
              <w:rPr>
                <w:webHidden/>
              </w:rPr>
              <w:fldChar w:fldCharType="separate"/>
            </w:r>
            <w:r>
              <w:rPr>
                <w:webHidden/>
              </w:rPr>
              <w:t>10</w:t>
            </w:r>
            <w:r>
              <w:rPr>
                <w:webHidden/>
              </w:rPr>
              <w:fldChar w:fldCharType="end"/>
            </w:r>
          </w:hyperlink>
        </w:p>
        <w:p w14:paraId="55E38FB0" w14:textId="0C16D7B5" w:rsidR="004B64C6" w:rsidRDefault="004B64C6">
          <w:pPr>
            <w:pStyle w:val="Spistreci1"/>
            <w:rPr>
              <w:rFonts w:eastAsiaTheme="minorEastAsia"/>
              <w:sz w:val="24"/>
              <w:szCs w:val="24"/>
            </w:rPr>
          </w:pPr>
          <w:hyperlink w:anchor="_Toc207224705" w:history="1">
            <w:r w:rsidRPr="00674B9C">
              <w:rPr>
                <w:rStyle w:val="Hipercze"/>
                <w:rFonts w:ascii="Arial" w:hAnsi="Arial" w:cs="Arial"/>
                <w:b/>
                <w:bCs/>
              </w:rPr>
              <w:t>Obszar Zdrowie – edukacja zdrowotna</w:t>
            </w:r>
            <w:r>
              <w:rPr>
                <w:webHidden/>
              </w:rPr>
              <w:tab/>
            </w:r>
            <w:r>
              <w:rPr>
                <w:webHidden/>
              </w:rPr>
              <w:fldChar w:fldCharType="begin"/>
            </w:r>
            <w:r>
              <w:rPr>
                <w:webHidden/>
              </w:rPr>
              <w:instrText xml:space="preserve"> PAGEREF _Toc207224705 \h </w:instrText>
            </w:r>
            <w:r>
              <w:rPr>
                <w:webHidden/>
              </w:rPr>
            </w:r>
            <w:r>
              <w:rPr>
                <w:webHidden/>
              </w:rPr>
              <w:fldChar w:fldCharType="separate"/>
            </w:r>
            <w:r>
              <w:rPr>
                <w:webHidden/>
              </w:rPr>
              <w:t>10</w:t>
            </w:r>
            <w:r>
              <w:rPr>
                <w:webHidden/>
              </w:rPr>
              <w:fldChar w:fldCharType="end"/>
            </w:r>
          </w:hyperlink>
        </w:p>
        <w:p w14:paraId="160C286F" w14:textId="25AE7D6D" w:rsidR="004B64C6" w:rsidRDefault="004B64C6">
          <w:pPr>
            <w:pStyle w:val="Spistreci1"/>
            <w:rPr>
              <w:rFonts w:eastAsiaTheme="minorEastAsia"/>
              <w:sz w:val="24"/>
              <w:szCs w:val="24"/>
            </w:rPr>
          </w:pPr>
          <w:hyperlink w:anchor="_Toc207224706" w:history="1">
            <w:r w:rsidRPr="00674B9C">
              <w:rPr>
                <w:rStyle w:val="Hipercze"/>
                <w:rFonts w:ascii="Arial" w:hAnsi="Arial" w:cs="Arial"/>
                <w:b/>
                <w:bCs/>
              </w:rPr>
              <w:t>Obszar Relacje – kształtowanie postaw społecznych, umiejętności społecznych</w:t>
            </w:r>
            <w:r>
              <w:rPr>
                <w:webHidden/>
              </w:rPr>
              <w:tab/>
            </w:r>
            <w:r>
              <w:rPr>
                <w:webHidden/>
              </w:rPr>
              <w:fldChar w:fldCharType="begin"/>
            </w:r>
            <w:r>
              <w:rPr>
                <w:webHidden/>
              </w:rPr>
              <w:instrText xml:space="preserve"> PAGEREF _Toc207224706 \h </w:instrText>
            </w:r>
            <w:r>
              <w:rPr>
                <w:webHidden/>
              </w:rPr>
            </w:r>
            <w:r>
              <w:rPr>
                <w:webHidden/>
              </w:rPr>
              <w:fldChar w:fldCharType="separate"/>
            </w:r>
            <w:r>
              <w:rPr>
                <w:webHidden/>
              </w:rPr>
              <w:t>11</w:t>
            </w:r>
            <w:r>
              <w:rPr>
                <w:webHidden/>
              </w:rPr>
              <w:fldChar w:fldCharType="end"/>
            </w:r>
          </w:hyperlink>
        </w:p>
        <w:p w14:paraId="6B77E777" w14:textId="72A20D63" w:rsidR="004B64C6" w:rsidRDefault="004B64C6">
          <w:pPr>
            <w:pStyle w:val="Spistreci1"/>
            <w:rPr>
              <w:rFonts w:eastAsiaTheme="minorEastAsia"/>
              <w:sz w:val="24"/>
              <w:szCs w:val="24"/>
            </w:rPr>
          </w:pPr>
          <w:hyperlink w:anchor="_Toc207224707" w:history="1">
            <w:r w:rsidRPr="00674B9C">
              <w:rPr>
                <w:rStyle w:val="Hipercze"/>
                <w:rFonts w:ascii="Arial" w:hAnsi="Arial" w:cs="Arial"/>
                <w:b/>
                <w:bCs/>
              </w:rPr>
              <w:t>Obszar Kultura – wartości, normy, wzory zachowań</w:t>
            </w:r>
            <w:r>
              <w:rPr>
                <w:webHidden/>
              </w:rPr>
              <w:tab/>
            </w:r>
            <w:r>
              <w:rPr>
                <w:webHidden/>
              </w:rPr>
              <w:fldChar w:fldCharType="begin"/>
            </w:r>
            <w:r>
              <w:rPr>
                <w:webHidden/>
              </w:rPr>
              <w:instrText xml:space="preserve"> PAGEREF _Toc207224707 \h </w:instrText>
            </w:r>
            <w:r>
              <w:rPr>
                <w:webHidden/>
              </w:rPr>
            </w:r>
            <w:r>
              <w:rPr>
                <w:webHidden/>
              </w:rPr>
              <w:fldChar w:fldCharType="separate"/>
            </w:r>
            <w:r>
              <w:rPr>
                <w:webHidden/>
              </w:rPr>
              <w:t>11</w:t>
            </w:r>
            <w:r>
              <w:rPr>
                <w:webHidden/>
              </w:rPr>
              <w:fldChar w:fldCharType="end"/>
            </w:r>
          </w:hyperlink>
        </w:p>
        <w:p w14:paraId="71F7A275" w14:textId="6A903B68" w:rsidR="004B64C6" w:rsidRDefault="004B64C6">
          <w:pPr>
            <w:pStyle w:val="Spistreci1"/>
            <w:rPr>
              <w:rFonts w:eastAsiaTheme="minorEastAsia"/>
              <w:sz w:val="24"/>
              <w:szCs w:val="24"/>
            </w:rPr>
          </w:pPr>
          <w:hyperlink w:anchor="_Toc207224708" w:history="1">
            <w:r w:rsidRPr="00674B9C">
              <w:rPr>
                <w:rStyle w:val="Hipercze"/>
                <w:rFonts w:ascii="Arial" w:hAnsi="Arial" w:cs="Arial"/>
                <w:b/>
                <w:bCs/>
              </w:rPr>
              <w:t>Obszar Bezpieczeństwo – profilaktyka zachowań ryzykownych</w:t>
            </w:r>
            <w:r>
              <w:rPr>
                <w:webHidden/>
              </w:rPr>
              <w:tab/>
            </w:r>
            <w:r>
              <w:rPr>
                <w:webHidden/>
              </w:rPr>
              <w:fldChar w:fldCharType="begin"/>
            </w:r>
            <w:r>
              <w:rPr>
                <w:webHidden/>
              </w:rPr>
              <w:instrText xml:space="preserve"> PAGEREF _Toc207224708 \h </w:instrText>
            </w:r>
            <w:r>
              <w:rPr>
                <w:webHidden/>
              </w:rPr>
            </w:r>
            <w:r>
              <w:rPr>
                <w:webHidden/>
              </w:rPr>
              <w:fldChar w:fldCharType="separate"/>
            </w:r>
            <w:r>
              <w:rPr>
                <w:webHidden/>
              </w:rPr>
              <w:t>12</w:t>
            </w:r>
            <w:r>
              <w:rPr>
                <w:webHidden/>
              </w:rPr>
              <w:fldChar w:fldCharType="end"/>
            </w:r>
          </w:hyperlink>
        </w:p>
        <w:p w14:paraId="442067CD" w14:textId="5D74B53F" w:rsidR="004B64C6" w:rsidRDefault="004B64C6">
          <w:pPr>
            <w:pStyle w:val="Spistreci1"/>
            <w:rPr>
              <w:rFonts w:eastAsiaTheme="minorEastAsia"/>
              <w:sz w:val="24"/>
              <w:szCs w:val="24"/>
            </w:rPr>
          </w:pPr>
          <w:hyperlink w:anchor="_Toc207224709" w:history="1">
            <w:r w:rsidRPr="00674B9C">
              <w:rPr>
                <w:rStyle w:val="Hipercze"/>
                <w:rFonts w:ascii="Arial" w:hAnsi="Arial" w:cs="Arial"/>
                <w:b/>
                <w:bCs/>
                <w:kern w:val="36"/>
              </w:rPr>
              <w:t>V. Treści i działania o charakterze wychowawczo-profilaktycznym dla uczniów klas I – III</w:t>
            </w:r>
            <w:r>
              <w:rPr>
                <w:webHidden/>
              </w:rPr>
              <w:tab/>
            </w:r>
            <w:r>
              <w:rPr>
                <w:webHidden/>
              </w:rPr>
              <w:fldChar w:fldCharType="begin"/>
            </w:r>
            <w:r>
              <w:rPr>
                <w:webHidden/>
              </w:rPr>
              <w:instrText xml:space="preserve"> PAGEREF _Toc207224709 \h </w:instrText>
            </w:r>
            <w:r>
              <w:rPr>
                <w:webHidden/>
              </w:rPr>
            </w:r>
            <w:r>
              <w:rPr>
                <w:webHidden/>
              </w:rPr>
              <w:fldChar w:fldCharType="separate"/>
            </w:r>
            <w:r>
              <w:rPr>
                <w:webHidden/>
              </w:rPr>
              <w:t>12</w:t>
            </w:r>
            <w:r>
              <w:rPr>
                <w:webHidden/>
              </w:rPr>
              <w:fldChar w:fldCharType="end"/>
            </w:r>
          </w:hyperlink>
        </w:p>
        <w:p w14:paraId="2A3B02B5" w14:textId="566111AA" w:rsidR="004B64C6" w:rsidRDefault="004B64C6">
          <w:pPr>
            <w:pStyle w:val="Spistreci1"/>
            <w:rPr>
              <w:rFonts w:eastAsiaTheme="minorEastAsia"/>
              <w:sz w:val="24"/>
              <w:szCs w:val="24"/>
            </w:rPr>
          </w:pPr>
          <w:hyperlink w:anchor="_Toc207224710" w:history="1">
            <w:r w:rsidRPr="00674B9C">
              <w:rPr>
                <w:rStyle w:val="Hipercze"/>
                <w:rFonts w:ascii="Arial" w:hAnsi="Arial" w:cs="Arial"/>
                <w:b/>
                <w:bCs/>
                <w:kern w:val="36"/>
              </w:rPr>
              <w:t>VI. Treści i działania o charakterze wychowawczo – profilaktycznym  dla uczniów klas IV – VIII</w:t>
            </w:r>
            <w:r>
              <w:rPr>
                <w:webHidden/>
              </w:rPr>
              <w:tab/>
            </w:r>
            <w:r>
              <w:rPr>
                <w:webHidden/>
              </w:rPr>
              <w:fldChar w:fldCharType="begin"/>
            </w:r>
            <w:r>
              <w:rPr>
                <w:webHidden/>
              </w:rPr>
              <w:instrText xml:space="preserve"> PAGEREF _Toc207224710 \h </w:instrText>
            </w:r>
            <w:r>
              <w:rPr>
                <w:webHidden/>
              </w:rPr>
            </w:r>
            <w:r>
              <w:rPr>
                <w:webHidden/>
              </w:rPr>
              <w:fldChar w:fldCharType="separate"/>
            </w:r>
            <w:r>
              <w:rPr>
                <w:webHidden/>
              </w:rPr>
              <w:t>16</w:t>
            </w:r>
            <w:r>
              <w:rPr>
                <w:webHidden/>
              </w:rPr>
              <w:fldChar w:fldCharType="end"/>
            </w:r>
          </w:hyperlink>
        </w:p>
        <w:p w14:paraId="34E3AE6D" w14:textId="541F5400" w:rsidR="004B64C6" w:rsidRDefault="004B64C6">
          <w:pPr>
            <w:pStyle w:val="Spistreci1"/>
            <w:rPr>
              <w:rFonts w:eastAsiaTheme="minorEastAsia"/>
              <w:sz w:val="24"/>
              <w:szCs w:val="24"/>
            </w:rPr>
          </w:pPr>
          <w:hyperlink w:anchor="_Toc207224711" w:history="1">
            <w:r w:rsidRPr="00674B9C">
              <w:rPr>
                <w:rStyle w:val="Hipercze"/>
                <w:rFonts w:ascii="Arial" w:hAnsi="Arial" w:cs="Arial"/>
                <w:b/>
                <w:bCs/>
                <w:kern w:val="36"/>
              </w:rPr>
              <w:t>VII. Ewaluacja Programu</w:t>
            </w:r>
            <w:r>
              <w:rPr>
                <w:webHidden/>
              </w:rPr>
              <w:tab/>
            </w:r>
            <w:r>
              <w:rPr>
                <w:webHidden/>
              </w:rPr>
              <w:fldChar w:fldCharType="begin"/>
            </w:r>
            <w:r>
              <w:rPr>
                <w:webHidden/>
              </w:rPr>
              <w:instrText xml:space="preserve"> PAGEREF _Toc207224711 \h </w:instrText>
            </w:r>
            <w:r>
              <w:rPr>
                <w:webHidden/>
              </w:rPr>
            </w:r>
            <w:r>
              <w:rPr>
                <w:webHidden/>
              </w:rPr>
              <w:fldChar w:fldCharType="separate"/>
            </w:r>
            <w:r>
              <w:rPr>
                <w:webHidden/>
              </w:rPr>
              <w:t>21</w:t>
            </w:r>
            <w:r>
              <w:rPr>
                <w:webHidden/>
              </w:rPr>
              <w:fldChar w:fldCharType="end"/>
            </w:r>
          </w:hyperlink>
        </w:p>
        <w:p w14:paraId="1DA748D1" w14:textId="345C883B" w:rsidR="004B64C6" w:rsidRDefault="004B64C6">
          <w:pPr>
            <w:pStyle w:val="Spistreci1"/>
            <w:rPr>
              <w:rFonts w:eastAsiaTheme="minorEastAsia"/>
              <w:sz w:val="24"/>
              <w:szCs w:val="24"/>
            </w:rPr>
          </w:pPr>
          <w:hyperlink w:anchor="_Toc207224712" w:history="1">
            <w:r w:rsidRPr="00674B9C">
              <w:rPr>
                <w:rStyle w:val="Hipercze"/>
                <w:rFonts w:ascii="Arial" w:hAnsi="Arial" w:cs="Arial"/>
                <w:b/>
                <w:bCs/>
                <w:kern w:val="36"/>
              </w:rPr>
              <w:t>VIII. Działalność edukacyjna szkoły  od 1 września 2025 r.</w:t>
            </w:r>
            <w:r>
              <w:rPr>
                <w:webHidden/>
              </w:rPr>
              <w:tab/>
            </w:r>
            <w:r>
              <w:rPr>
                <w:webHidden/>
              </w:rPr>
              <w:fldChar w:fldCharType="begin"/>
            </w:r>
            <w:r>
              <w:rPr>
                <w:webHidden/>
              </w:rPr>
              <w:instrText xml:space="preserve"> PAGEREF _Toc207224712 \h </w:instrText>
            </w:r>
            <w:r>
              <w:rPr>
                <w:webHidden/>
              </w:rPr>
            </w:r>
            <w:r>
              <w:rPr>
                <w:webHidden/>
              </w:rPr>
              <w:fldChar w:fldCharType="separate"/>
            </w:r>
            <w:r>
              <w:rPr>
                <w:webHidden/>
              </w:rPr>
              <w:t>21</w:t>
            </w:r>
            <w:r>
              <w:rPr>
                <w:webHidden/>
              </w:rPr>
              <w:fldChar w:fldCharType="end"/>
            </w:r>
          </w:hyperlink>
        </w:p>
        <w:p w14:paraId="35A13CC3" w14:textId="0D451B83" w:rsidR="004B64C6" w:rsidRDefault="004B64C6">
          <w:pPr>
            <w:pStyle w:val="Spistreci1"/>
            <w:rPr>
              <w:rFonts w:eastAsiaTheme="minorEastAsia"/>
              <w:sz w:val="24"/>
              <w:szCs w:val="24"/>
            </w:rPr>
          </w:pPr>
          <w:hyperlink w:anchor="_Toc207224713" w:history="1">
            <w:r w:rsidRPr="00674B9C">
              <w:rPr>
                <w:rStyle w:val="Hipercze"/>
                <w:rFonts w:ascii="Arial" w:hAnsi="Arial" w:cs="Arial"/>
                <w:b/>
                <w:bCs/>
                <w:kern w:val="36"/>
              </w:rPr>
              <w:t>IX. Ustalenia końcowe</w:t>
            </w:r>
            <w:r>
              <w:rPr>
                <w:webHidden/>
              </w:rPr>
              <w:tab/>
            </w:r>
            <w:r>
              <w:rPr>
                <w:webHidden/>
              </w:rPr>
              <w:fldChar w:fldCharType="begin"/>
            </w:r>
            <w:r>
              <w:rPr>
                <w:webHidden/>
              </w:rPr>
              <w:instrText xml:space="preserve"> PAGEREF _Toc207224713 \h </w:instrText>
            </w:r>
            <w:r>
              <w:rPr>
                <w:webHidden/>
              </w:rPr>
            </w:r>
            <w:r>
              <w:rPr>
                <w:webHidden/>
              </w:rPr>
              <w:fldChar w:fldCharType="separate"/>
            </w:r>
            <w:r>
              <w:rPr>
                <w:webHidden/>
              </w:rPr>
              <w:t>22</w:t>
            </w:r>
            <w:r>
              <w:rPr>
                <w:webHidden/>
              </w:rPr>
              <w:fldChar w:fldCharType="end"/>
            </w:r>
          </w:hyperlink>
        </w:p>
        <w:p w14:paraId="2A2CA995" w14:textId="05A4DF95" w:rsidR="00F408E3" w:rsidRDefault="008F73AA" w:rsidP="000B31B2">
          <w:pPr>
            <w:spacing w:after="160"/>
            <w:rPr>
              <w:rFonts w:ascii="Arial" w:eastAsiaTheme="minorHAnsi" w:hAnsi="Arial" w:cs="Arial"/>
              <w:b/>
              <w:bCs/>
              <w:kern w:val="2"/>
              <w14:ligatures w14:val="standardContextual"/>
            </w:rPr>
          </w:pPr>
          <w:r w:rsidRPr="00F408E3">
            <w:rPr>
              <w:rFonts w:ascii="Arial" w:eastAsiaTheme="minorHAnsi" w:hAnsi="Arial" w:cs="Arial"/>
              <w:b/>
              <w:bCs/>
              <w:kern w:val="2"/>
              <w14:ligatures w14:val="standardContextual"/>
            </w:rPr>
            <w:fldChar w:fldCharType="end"/>
          </w:r>
        </w:p>
      </w:sdtContent>
    </w:sdt>
    <w:p w14:paraId="3974A8D6" w14:textId="5F7A2D4C" w:rsidR="008F73AA" w:rsidRDefault="008F73AA" w:rsidP="000B31B2">
      <w:pPr>
        <w:spacing w:after="160"/>
        <w:jc w:val="center"/>
        <w:rPr>
          <w:rFonts w:ascii="Arial" w:eastAsiaTheme="minorHAnsi" w:hAnsi="Arial" w:cs="Arial"/>
          <w:kern w:val="2"/>
          <w14:ligatures w14:val="standardContextual"/>
        </w:rPr>
      </w:pPr>
      <w:r w:rsidRPr="00F408E3">
        <w:rPr>
          <w:rFonts w:ascii="Arial" w:eastAsiaTheme="minorHAnsi" w:hAnsi="Arial" w:cs="Arial"/>
          <w:kern w:val="2"/>
          <w14:ligatures w14:val="standardContextual"/>
        </w:rPr>
        <w:br w:type="page"/>
      </w:r>
      <w:r w:rsidRPr="00F408E3">
        <w:rPr>
          <w:rFonts w:ascii="Arial" w:eastAsia="Times New Roman" w:hAnsi="Arial" w:cs="Arial"/>
          <w:b/>
          <w:bCs/>
          <w:kern w:val="2"/>
          <w:sz w:val="28"/>
          <w:szCs w:val="28"/>
          <w:lang w:eastAsia="pl-PL"/>
          <w14:ligatures w14:val="standardContextual"/>
        </w:rPr>
        <w:lastRenderedPageBreak/>
        <w:t xml:space="preserve">Program wychowawczo-profilaktyczny szkoły </w:t>
      </w:r>
      <w:r w:rsidR="00F408E3">
        <w:rPr>
          <w:rFonts w:ascii="Arial" w:eastAsia="Times New Roman" w:hAnsi="Arial" w:cs="Arial"/>
          <w:b/>
          <w:bCs/>
          <w:kern w:val="2"/>
          <w:sz w:val="28"/>
          <w:szCs w:val="28"/>
          <w:lang w:eastAsia="pl-PL"/>
          <w14:ligatures w14:val="standardContextual"/>
        </w:rPr>
        <w:br/>
      </w:r>
      <w:r w:rsidRPr="00F408E3">
        <w:rPr>
          <w:rFonts w:ascii="Arial" w:eastAsia="Times New Roman" w:hAnsi="Arial" w:cs="Arial"/>
          <w:b/>
          <w:bCs/>
          <w:kern w:val="2"/>
          <w:sz w:val="28"/>
          <w:szCs w:val="28"/>
          <w:lang w:eastAsia="pl-PL"/>
          <w14:ligatures w14:val="standardContextual"/>
        </w:rPr>
        <w:t>w roku szkolnym 2025/2026</w:t>
      </w:r>
    </w:p>
    <w:p w14:paraId="4CBB41EF" w14:textId="77777777" w:rsidR="00F408E3" w:rsidRPr="00F408E3" w:rsidRDefault="00F408E3" w:rsidP="000B31B2">
      <w:pPr>
        <w:spacing w:after="160"/>
        <w:jc w:val="center"/>
        <w:rPr>
          <w:rFonts w:ascii="Arial" w:eastAsiaTheme="minorHAnsi" w:hAnsi="Arial" w:cs="Arial"/>
          <w:kern w:val="2"/>
          <w14:ligatures w14:val="standardContextual"/>
        </w:rPr>
      </w:pPr>
    </w:p>
    <w:p w14:paraId="4B7DE4E5" w14:textId="6519A90A" w:rsidR="008F73AA" w:rsidRPr="00F408E3" w:rsidRDefault="008F73AA" w:rsidP="000B31B2">
      <w:pPr>
        <w:spacing w:before="100" w:beforeAutospacing="1" w:after="100" w:afterAutospacing="1"/>
        <w:jc w:val="both"/>
        <w:rPr>
          <w:rFonts w:ascii="Arial" w:eastAsia="Times New Roman" w:hAnsi="Arial" w:cs="Arial"/>
          <w:i/>
          <w:iCs/>
          <w:kern w:val="2"/>
          <w:lang w:eastAsia="pl-PL"/>
          <w14:ligatures w14:val="standardContextual"/>
        </w:rPr>
      </w:pPr>
      <w:r w:rsidRPr="00F408E3">
        <w:rPr>
          <w:rFonts w:ascii="Arial" w:eastAsia="Times New Roman" w:hAnsi="Arial" w:cs="Arial"/>
          <w:i/>
          <w:iCs/>
          <w:kern w:val="2"/>
          <w:lang w:eastAsia="pl-PL"/>
          <w14:ligatures w14:val="standardContextual"/>
        </w:rPr>
        <w:t>Zgodnie z art.</w:t>
      </w:r>
      <w:r w:rsidR="00AF19F0">
        <w:rPr>
          <w:rFonts w:ascii="Arial" w:eastAsia="Times New Roman" w:hAnsi="Arial" w:cs="Arial"/>
          <w:i/>
          <w:iCs/>
          <w:kern w:val="2"/>
          <w:lang w:eastAsia="pl-PL"/>
          <w14:ligatures w14:val="standardContextual"/>
        </w:rPr>
        <w:t xml:space="preserve"> </w:t>
      </w:r>
      <w:r w:rsidRPr="00F408E3">
        <w:rPr>
          <w:rFonts w:ascii="Arial" w:eastAsia="Times New Roman" w:hAnsi="Arial" w:cs="Arial"/>
          <w:i/>
          <w:iCs/>
          <w:kern w:val="2"/>
          <w:lang w:eastAsia="pl-PL"/>
          <w14:ligatures w14:val="standardContextual"/>
        </w:rPr>
        <w:t>26 ustawy z dnia 14 grudnia 2016</w:t>
      </w:r>
      <w:r w:rsidR="00F408E3" w:rsidRPr="00F408E3">
        <w:rPr>
          <w:rFonts w:ascii="Arial" w:eastAsia="Times New Roman" w:hAnsi="Arial" w:cs="Arial"/>
          <w:i/>
          <w:iCs/>
          <w:kern w:val="2"/>
          <w:lang w:eastAsia="pl-PL"/>
          <w14:ligatures w14:val="standardContextual"/>
        </w:rPr>
        <w:t xml:space="preserve"> </w:t>
      </w:r>
      <w:r w:rsidRPr="00F408E3">
        <w:rPr>
          <w:rFonts w:ascii="Arial" w:eastAsia="Times New Roman" w:hAnsi="Arial" w:cs="Arial"/>
          <w:i/>
          <w:iCs/>
          <w:kern w:val="2"/>
          <w:lang w:eastAsia="pl-PL"/>
          <w14:ligatures w14:val="standardContextual"/>
        </w:rPr>
        <w:t>r. Prawo oświatowe (Dz. U. z 2017</w:t>
      </w:r>
      <w:r w:rsidR="00F408E3" w:rsidRPr="00F408E3">
        <w:rPr>
          <w:rFonts w:ascii="Arial" w:eastAsia="Times New Roman" w:hAnsi="Arial" w:cs="Arial"/>
          <w:i/>
          <w:iCs/>
          <w:kern w:val="2"/>
          <w:lang w:eastAsia="pl-PL"/>
          <w14:ligatures w14:val="standardContextual"/>
        </w:rPr>
        <w:t xml:space="preserve"> </w:t>
      </w:r>
      <w:r w:rsidRPr="00F408E3">
        <w:rPr>
          <w:rFonts w:ascii="Arial" w:eastAsia="Times New Roman" w:hAnsi="Arial" w:cs="Arial"/>
          <w:i/>
          <w:iCs/>
          <w:kern w:val="2"/>
          <w:lang w:eastAsia="pl-PL"/>
          <w14:ligatures w14:val="standardContextual"/>
        </w:rPr>
        <w:t>r. poz.59) szkoła podstawowa od 1 września 2020</w:t>
      </w:r>
      <w:r w:rsidR="00F408E3" w:rsidRPr="00F408E3">
        <w:rPr>
          <w:rFonts w:ascii="Arial" w:eastAsia="Times New Roman" w:hAnsi="Arial" w:cs="Arial"/>
          <w:i/>
          <w:iCs/>
          <w:kern w:val="2"/>
          <w:lang w:eastAsia="pl-PL"/>
          <w14:ligatures w14:val="standardContextual"/>
        </w:rPr>
        <w:t xml:space="preserve"> </w:t>
      </w:r>
      <w:r w:rsidRPr="00F408E3">
        <w:rPr>
          <w:rFonts w:ascii="Arial" w:eastAsia="Times New Roman" w:hAnsi="Arial" w:cs="Arial"/>
          <w:i/>
          <w:iCs/>
          <w:kern w:val="2"/>
          <w:lang w:eastAsia="pl-PL"/>
          <w14:ligatures w14:val="standardContextual"/>
        </w:rPr>
        <w:t>r. realizuje program wychowawczo-profilaktyczny obejmujący:</w:t>
      </w:r>
    </w:p>
    <w:p w14:paraId="37C30626" w14:textId="77777777" w:rsidR="008F73AA" w:rsidRPr="00F408E3" w:rsidRDefault="008F73AA" w:rsidP="000B31B2">
      <w:pPr>
        <w:numPr>
          <w:ilvl w:val="0"/>
          <w:numId w:val="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i/>
          <w:iCs/>
          <w:kern w:val="2"/>
          <w:lang w:eastAsia="pl-PL"/>
          <w14:ligatures w14:val="standardContextual"/>
        </w:rPr>
        <w:t xml:space="preserve">treści i działania o charakterze wychowawczym skierowane do uczniów, </w:t>
      </w:r>
    </w:p>
    <w:p w14:paraId="4FCFBB4B" w14:textId="77777777" w:rsidR="008F73AA" w:rsidRPr="00F408E3" w:rsidRDefault="008F73AA" w:rsidP="000B31B2">
      <w:pPr>
        <w:numPr>
          <w:ilvl w:val="0"/>
          <w:numId w:val="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i/>
          <w:iCs/>
          <w:kern w:val="2"/>
          <w:lang w:eastAsia="pl-PL"/>
          <w14:ligatures w14:val="standardContextual"/>
        </w:rPr>
        <w:t>treści i działania o charakterze profilaktycznym dostosowane do potrzeb rozwojowych uczniów, przygotowane w oparciu o przeprowadzoną diagnozę potrzeb i problemów występujących w danej społeczności szkolnej, skierowane do uczniów, nauczycieli</w:t>
      </w:r>
      <w:r w:rsidRPr="00F408E3">
        <w:rPr>
          <w:rFonts w:ascii="Arial" w:eastAsia="Times New Roman" w:hAnsi="Arial" w:cs="Arial"/>
          <w:i/>
          <w:iCs/>
          <w:kern w:val="2"/>
          <w:lang w:eastAsia="pl-PL"/>
          <w14:ligatures w14:val="standardContextual"/>
        </w:rPr>
        <w:br/>
        <w:t>i rodziców</w:t>
      </w:r>
      <w:r w:rsidRPr="00F408E3">
        <w:rPr>
          <w:rFonts w:ascii="Arial" w:eastAsia="Times New Roman" w:hAnsi="Arial" w:cs="Arial"/>
          <w:kern w:val="2"/>
          <w:lang w:eastAsia="pl-PL"/>
          <w14:ligatures w14:val="standardContextual"/>
        </w:rPr>
        <w:t>.</w:t>
      </w:r>
    </w:p>
    <w:p w14:paraId="6F50FDC4" w14:textId="7B1BE6A3" w:rsidR="008F73AA" w:rsidRDefault="008F73AA" w:rsidP="000B31B2">
      <w:p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Program wychowawczo</w:t>
      </w:r>
      <w:r w:rsidR="00F408E3">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 xml:space="preserve">profilaktyczny zakłada także realizację podstawowych kierunków polityki oświatowej państwa w roku szkolnym 2025/2026. W związku z tym w podjętych działaniach zostały uwzględnione następujące zagadnienia: </w:t>
      </w:r>
    </w:p>
    <w:p w14:paraId="60401923" w14:textId="77777777" w:rsidR="00F408E3" w:rsidRPr="00F408E3" w:rsidRDefault="00F408E3" w:rsidP="000B31B2">
      <w:pPr>
        <w:spacing w:before="100" w:beforeAutospacing="1" w:after="100" w:afterAutospacing="1"/>
        <w:jc w:val="both"/>
        <w:rPr>
          <w:rFonts w:ascii="Arial" w:eastAsia="Times New Roman" w:hAnsi="Arial" w:cs="Arial"/>
          <w:kern w:val="2"/>
          <w:lang w:eastAsia="pl-PL"/>
          <w14:ligatures w14:val="standardContextual"/>
        </w:rPr>
      </w:pPr>
    </w:p>
    <w:p w14:paraId="11243A06" w14:textId="77777777" w:rsidR="008F73AA" w:rsidRPr="00F408E3" w:rsidRDefault="008F73AA" w:rsidP="000B31B2">
      <w:pPr>
        <w:spacing w:after="240"/>
        <w:contextualSpacing/>
        <w:jc w:val="both"/>
        <w:rPr>
          <w:rFonts w:ascii="Arial" w:hAnsi="Arial" w:cs="Arial"/>
          <w:bCs/>
          <w:color w:val="000000"/>
          <w:kern w:val="2"/>
          <w:u w:val="single"/>
          <w14:ligatures w14:val="standardContextual"/>
        </w:rPr>
      </w:pPr>
      <w:r w:rsidRPr="00F408E3">
        <w:rPr>
          <w:rFonts w:ascii="Arial" w:hAnsi="Arial" w:cs="Arial"/>
          <w:bCs/>
          <w:color w:val="000000"/>
          <w:kern w:val="2"/>
          <w:u w:val="single"/>
          <w14:ligatures w14:val="standardContextual"/>
        </w:rPr>
        <w:t>Priorytety MEN:</w:t>
      </w:r>
    </w:p>
    <w:p w14:paraId="35D2A85C" w14:textId="77777777" w:rsidR="008F73AA" w:rsidRPr="00F408E3" w:rsidRDefault="008F73AA" w:rsidP="000B31B2">
      <w:pPr>
        <w:spacing w:after="240"/>
        <w:contextualSpacing/>
        <w:jc w:val="both"/>
        <w:rPr>
          <w:rFonts w:ascii="Arial" w:hAnsi="Arial" w:cs="Arial"/>
          <w:bCs/>
          <w:color w:val="000000"/>
          <w:kern w:val="2"/>
          <w:u w:val="single"/>
          <w14:ligatures w14:val="standardContextual"/>
        </w:rPr>
      </w:pPr>
    </w:p>
    <w:p w14:paraId="43C00D09" w14:textId="7A7F5B8D" w:rsidR="008F73AA" w:rsidRPr="00F408E3" w:rsidRDefault="008F73AA" w:rsidP="00A74052">
      <w:pPr>
        <w:pStyle w:val="Akapitzlist"/>
        <w:numPr>
          <w:ilvl w:val="0"/>
          <w:numId w:val="21"/>
        </w:numPr>
        <w:shd w:val="clear" w:color="auto" w:fill="FFFFFF"/>
        <w:spacing w:after="0"/>
        <w:jc w:val="both"/>
        <w:textAlignment w:val="baseline"/>
        <w:rPr>
          <w:rFonts w:ascii="Arial" w:hAnsi="Arial" w:cs="Arial"/>
          <w:color w:val="1B1B1B"/>
          <w:kern w:val="2"/>
          <w14:ligatures w14:val="standardContextual"/>
        </w:rPr>
      </w:pPr>
      <w:r w:rsidRPr="00F408E3">
        <w:rPr>
          <w:rFonts w:ascii="Arial" w:hAnsi="Arial" w:cs="Arial"/>
          <w:color w:val="1B1B1B"/>
          <w:kern w:val="2"/>
          <w14:ligatures w14:val="standardContextual"/>
        </w:rPr>
        <w:t>Kształtowanie myślenia analitycznego poprzez interdyscyplinarne podejście do</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nauczania przedmiotów przyrodniczych i ścisłych oraz poprzez rozwijanie umiejętności</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matematycznych w kształceniu ogólnym.</w:t>
      </w:r>
    </w:p>
    <w:p w14:paraId="02E19510" w14:textId="60E62BC4" w:rsidR="008F73AA" w:rsidRPr="00F408E3" w:rsidRDefault="008F73AA" w:rsidP="00A74052">
      <w:pPr>
        <w:pStyle w:val="Akapitzlist"/>
        <w:numPr>
          <w:ilvl w:val="0"/>
          <w:numId w:val="21"/>
        </w:numPr>
        <w:shd w:val="clear" w:color="auto" w:fill="FFFFFF"/>
        <w:spacing w:after="0"/>
        <w:jc w:val="both"/>
        <w:textAlignment w:val="baseline"/>
        <w:rPr>
          <w:rFonts w:ascii="Arial" w:hAnsi="Arial" w:cs="Arial"/>
          <w:color w:val="1B1B1B"/>
          <w:kern w:val="2"/>
          <w14:ligatures w14:val="standardContextual"/>
        </w:rPr>
      </w:pPr>
      <w:r w:rsidRPr="00F408E3">
        <w:rPr>
          <w:rFonts w:ascii="Arial" w:hAnsi="Arial" w:cs="Arial"/>
          <w:color w:val="1B1B1B"/>
          <w:kern w:val="2"/>
          <w14:ligatures w14:val="standardContextual"/>
        </w:rPr>
        <w:t>Szkoła miejscem edukacji obywatelskiej - kształtowanie postaw patriotycznych,</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 xml:space="preserve">społecznych i obywatelskich, odpowiedzialności za region i ojczyznę, dbałości </w:t>
      </w:r>
      <w:r w:rsidR="00F408E3">
        <w:rPr>
          <w:rFonts w:ascii="Arial" w:hAnsi="Arial" w:cs="Arial"/>
          <w:color w:val="1B1B1B"/>
          <w:kern w:val="2"/>
          <w14:ligatures w14:val="standardContextual"/>
        </w:rPr>
        <w:br/>
      </w:r>
      <w:r w:rsidRPr="00F408E3">
        <w:rPr>
          <w:rFonts w:ascii="Arial" w:hAnsi="Arial" w:cs="Arial"/>
          <w:color w:val="1B1B1B"/>
          <w:kern w:val="2"/>
          <w14:ligatures w14:val="standardContextual"/>
        </w:rPr>
        <w:t>o</w:t>
      </w:r>
      <w:r w:rsidR="00F408E3" w:rsidRP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bezpieczeństwo własne i innych.</w:t>
      </w:r>
    </w:p>
    <w:p w14:paraId="26353CE3" w14:textId="690E21A5" w:rsidR="008F73AA" w:rsidRPr="00F408E3" w:rsidRDefault="008F73AA" w:rsidP="00A74052">
      <w:pPr>
        <w:pStyle w:val="Akapitzlist"/>
        <w:numPr>
          <w:ilvl w:val="0"/>
          <w:numId w:val="21"/>
        </w:numPr>
        <w:shd w:val="clear" w:color="auto" w:fill="FFFFFF"/>
        <w:spacing w:after="0"/>
        <w:jc w:val="both"/>
        <w:textAlignment w:val="baseline"/>
        <w:rPr>
          <w:rFonts w:ascii="Arial" w:hAnsi="Arial" w:cs="Arial"/>
          <w:color w:val="1B1B1B"/>
          <w:kern w:val="2"/>
          <w14:ligatures w14:val="standardContextual"/>
        </w:rPr>
      </w:pPr>
      <w:r w:rsidRPr="00F408E3">
        <w:rPr>
          <w:rFonts w:ascii="Arial" w:hAnsi="Arial" w:cs="Arial"/>
          <w:color w:val="1B1B1B"/>
          <w:kern w:val="2"/>
          <w14:ligatures w14:val="standardContextual"/>
        </w:rPr>
        <w:t>Promocja zdrowego trybu życia w szkole - kształtowanie postaw i zachowań</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prozdrowotnych, wspieranie aktywności fizycznej uczniów.</w:t>
      </w:r>
    </w:p>
    <w:p w14:paraId="7E6B03B0" w14:textId="233D8486" w:rsidR="008F73AA" w:rsidRPr="00F408E3" w:rsidRDefault="008F73AA" w:rsidP="00A74052">
      <w:pPr>
        <w:pStyle w:val="Akapitzlist"/>
        <w:numPr>
          <w:ilvl w:val="0"/>
          <w:numId w:val="21"/>
        </w:numPr>
        <w:shd w:val="clear" w:color="auto" w:fill="FFFFFF"/>
        <w:spacing w:after="0"/>
        <w:jc w:val="both"/>
        <w:textAlignment w:val="baseline"/>
        <w:rPr>
          <w:rFonts w:ascii="Arial" w:hAnsi="Arial" w:cs="Arial"/>
          <w:color w:val="1B1B1B"/>
          <w:kern w:val="2"/>
          <w14:ligatures w14:val="standardContextual"/>
        </w:rPr>
      </w:pPr>
      <w:r w:rsidRPr="00F408E3">
        <w:rPr>
          <w:rFonts w:ascii="Arial" w:hAnsi="Arial" w:cs="Arial"/>
          <w:color w:val="1B1B1B"/>
          <w:kern w:val="2"/>
          <w14:ligatures w14:val="standardContextual"/>
        </w:rPr>
        <w:t xml:space="preserve">Profilaktyka przemocy rówieśniczej, zdrowie psychiczne dzieci i młodzieży, wsparcie </w:t>
      </w:r>
      <w:r w:rsidR="00F408E3">
        <w:rPr>
          <w:rFonts w:ascii="Arial" w:hAnsi="Arial" w:cs="Arial"/>
          <w:color w:val="1B1B1B"/>
          <w:kern w:val="2"/>
          <w14:ligatures w14:val="standardContextual"/>
        </w:rPr>
        <w:br/>
      </w:r>
      <w:r w:rsidRPr="00F408E3">
        <w:rPr>
          <w:rFonts w:ascii="Arial" w:hAnsi="Arial" w:cs="Arial"/>
          <w:color w:val="1B1B1B"/>
          <w:kern w:val="2"/>
          <w14:ligatures w14:val="standardContextual"/>
        </w:rPr>
        <w:t>w</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kryzysach psychicznych, profilaktyka uzależnień.</w:t>
      </w:r>
    </w:p>
    <w:p w14:paraId="53922405" w14:textId="27FBF310" w:rsidR="008F73AA" w:rsidRPr="00F408E3" w:rsidRDefault="008F73AA" w:rsidP="00A74052">
      <w:pPr>
        <w:pStyle w:val="Akapitzlist"/>
        <w:numPr>
          <w:ilvl w:val="0"/>
          <w:numId w:val="21"/>
        </w:numPr>
        <w:shd w:val="clear" w:color="auto" w:fill="FFFFFF"/>
        <w:spacing w:after="0"/>
        <w:jc w:val="both"/>
        <w:textAlignment w:val="baseline"/>
        <w:rPr>
          <w:rFonts w:ascii="Arial" w:hAnsi="Arial" w:cs="Arial"/>
          <w:color w:val="1B1B1B"/>
          <w:kern w:val="2"/>
          <w14:ligatures w14:val="standardContextual"/>
        </w:rPr>
      </w:pPr>
      <w:r w:rsidRPr="00F408E3">
        <w:rPr>
          <w:rFonts w:ascii="Arial" w:hAnsi="Arial" w:cs="Arial"/>
          <w:color w:val="1B1B1B"/>
          <w:kern w:val="2"/>
          <w14:ligatures w14:val="standardContextual"/>
        </w:rPr>
        <w:t>Promowanie higieny cyfrowej i bezpiecznego poruszania się w sieci, rozwijanie</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umiejętności krytycznej analizy informacji dostępnych w Internecie, poprawne</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 xml:space="preserve">metodycznie wykorzystywanie przez nauczycieli nowoczesnych technologii, </w:t>
      </w:r>
      <w:r w:rsidR="00F408E3">
        <w:rPr>
          <w:rFonts w:ascii="Arial" w:hAnsi="Arial" w:cs="Arial"/>
          <w:color w:val="1B1B1B"/>
          <w:kern w:val="2"/>
          <w14:ligatures w14:val="standardContextual"/>
        </w:rPr>
        <w:br/>
      </w:r>
      <w:r w:rsidRPr="00F408E3">
        <w:rPr>
          <w:rFonts w:ascii="Arial" w:hAnsi="Arial" w:cs="Arial"/>
          <w:color w:val="1B1B1B"/>
          <w:kern w:val="2"/>
          <w14:ligatures w14:val="standardContextual"/>
        </w:rPr>
        <w:t>w</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szczególności opartych na sztucznej inteligencji oraz korzystanie z zasobów</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Zintegrowanej Platformy Edukacyjnej.</w:t>
      </w:r>
    </w:p>
    <w:p w14:paraId="020378DA" w14:textId="6C79E62A" w:rsidR="008F73AA" w:rsidRPr="00F408E3" w:rsidRDefault="008F73AA" w:rsidP="6A14DAB7">
      <w:pPr>
        <w:pStyle w:val="Akapitzlist"/>
        <w:numPr>
          <w:ilvl w:val="0"/>
          <w:numId w:val="21"/>
        </w:numPr>
        <w:shd w:val="clear" w:color="auto" w:fill="FFFFFF" w:themeFill="background1"/>
        <w:spacing w:after="0"/>
        <w:jc w:val="both"/>
        <w:textAlignment w:val="baseline"/>
        <w:rPr>
          <w:rFonts w:ascii="Open Sans" w:eastAsia="Open Sans" w:hAnsi="Open Sans" w:cs="Open Sans"/>
          <w:color w:val="1B1B1B"/>
          <w:kern w:val="2"/>
          <w14:ligatures w14:val="standardContextual"/>
        </w:rPr>
      </w:pPr>
      <w:r w:rsidRPr="00F408E3">
        <w:rPr>
          <w:rFonts w:ascii="Arial" w:hAnsi="Arial" w:cs="Arial"/>
          <w:color w:val="1B1B1B"/>
          <w:kern w:val="2"/>
          <w14:ligatures w14:val="standardContextual"/>
        </w:rPr>
        <w:t>Promocja kształcenia zawodowego w szkołach podstawowych oraz w środowisku</w:t>
      </w:r>
      <w:r w:rsidR="00F408E3">
        <w:rPr>
          <w:rFonts w:ascii="Arial" w:hAnsi="Arial" w:cs="Arial"/>
          <w:color w:val="1B1B1B"/>
          <w:kern w:val="2"/>
          <w14:ligatures w14:val="standardContextual"/>
        </w:rPr>
        <w:t xml:space="preserve"> </w:t>
      </w:r>
      <w:r w:rsidRPr="00F408E3">
        <w:rPr>
          <w:rFonts w:ascii="Arial" w:hAnsi="Arial" w:cs="Arial"/>
          <w:color w:val="1B1B1B"/>
          <w:kern w:val="2"/>
          <w14:ligatures w14:val="standardContextual"/>
        </w:rPr>
        <w:t>pracodawców, wzmocnienie roli doradztwa zawodowego.</w:t>
      </w:r>
    </w:p>
    <w:p w14:paraId="53EAC303" w14:textId="1A4CFD04" w:rsidR="008F73AA" w:rsidRPr="00F408E3" w:rsidRDefault="3C6F8A3D" w:rsidP="6A14DAB7">
      <w:pPr>
        <w:pStyle w:val="Akapitzlist"/>
        <w:numPr>
          <w:ilvl w:val="0"/>
          <w:numId w:val="21"/>
        </w:numPr>
        <w:shd w:val="clear" w:color="auto" w:fill="FFFFFF" w:themeFill="background1"/>
        <w:spacing w:after="0"/>
        <w:jc w:val="both"/>
        <w:textAlignment w:val="baseline"/>
        <w:rPr>
          <w:rFonts w:ascii="Open Sans" w:eastAsia="Open Sans" w:hAnsi="Open Sans" w:cs="Open Sans"/>
          <w:color w:val="1B1B1B"/>
          <w:kern w:val="2"/>
          <w14:ligatures w14:val="standardContextual"/>
        </w:rPr>
      </w:pPr>
      <w:r w:rsidRPr="6A14DAB7">
        <w:rPr>
          <w:rFonts w:ascii="Open Sans" w:eastAsia="Open Sans" w:hAnsi="Open Sans" w:cs="Open Sans"/>
          <w:color w:val="1B1B1B"/>
          <w:sz w:val="21"/>
          <w:szCs w:val="21"/>
        </w:rPr>
        <w:t>Rozwijanie zainteresowania kulturą i językiem polskim wśród Polonii. Nauczanie języka polskiego w środowiskach polonijnych.</w:t>
      </w:r>
    </w:p>
    <w:p w14:paraId="70481C49" w14:textId="77777777" w:rsidR="008F73AA" w:rsidRPr="00F408E3" w:rsidRDefault="008F73AA" w:rsidP="00A74052">
      <w:pPr>
        <w:pStyle w:val="Akapitzlist"/>
        <w:numPr>
          <w:ilvl w:val="0"/>
          <w:numId w:val="21"/>
        </w:numPr>
        <w:shd w:val="clear" w:color="auto" w:fill="FFFFFF"/>
        <w:spacing w:after="0"/>
        <w:jc w:val="both"/>
        <w:textAlignment w:val="baseline"/>
        <w:rPr>
          <w:rFonts w:ascii="Arial" w:hAnsi="Arial" w:cs="Arial"/>
          <w:color w:val="1B1B1B"/>
          <w:kern w:val="2"/>
          <w14:ligatures w14:val="standardContextual"/>
        </w:rPr>
      </w:pPr>
      <w:r w:rsidRPr="00F408E3">
        <w:rPr>
          <w:rFonts w:ascii="Arial" w:hAnsi="Arial" w:cs="Arial"/>
          <w:color w:val="1B1B1B"/>
          <w:kern w:val="2"/>
          <w14:ligatures w14:val="standardContextual"/>
        </w:rPr>
        <w:t>Wspieranie aktywności poznawczej i poczucia sprawczości ucznia poprzez promowanie oceniania kształtującego i metod aktywizujących w dydaktyce.</w:t>
      </w:r>
    </w:p>
    <w:p w14:paraId="19720054" w14:textId="77777777" w:rsidR="008F73AA" w:rsidRDefault="008F73AA" w:rsidP="000B31B2">
      <w:pPr>
        <w:shd w:val="clear" w:color="auto" w:fill="FFFFFF"/>
        <w:spacing w:after="0"/>
        <w:contextualSpacing/>
        <w:jc w:val="both"/>
        <w:textAlignment w:val="baseline"/>
        <w:rPr>
          <w:rFonts w:ascii="Arial" w:hAnsi="Arial" w:cs="Arial"/>
          <w:color w:val="1B1B1B"/>
          <w:kern w:val="2"/>
          <w14:ligatures w14:val="standardContextual"/>
        </w:rPr>
      </w:pPr>
    </w:p>
    <w:p w14:paraId="003CDF65" w14:textId="77777777" w:rsidR="00F408E3" w:rsidRDefault="00F408E3" w:rsidP="000B31B2">
      <w:pPr>
        <w:shd w:val="clear" w:color="auto" w:fill="FFFFFF"/>
        <w:spacing w:after="0"/>
        <w:contextualSpacing/>
        <w:jc w:val="both"/>
        <w:textAlignment w:val="baseline"/>
        <w:rPr>
          <w:rFonts w:ascii="Arial" w:hAnsi="Arial" w:cs="Arial"/>
          <w:color w:val="1B1B1B"/>
          <w:kern w:val="2"/>
          <w14:ligatures w14:val="standardContextual"/>
        </w:rPr>
      </w:pPr>
    </w:p>
    <w:p w14:paraId="175F386D" w14:textId="77777777" w:rsidR="00F408E3" w:rsidRPr="00F408E3" w:rsidRDefault="00F408E3" w:rsidP="000B31B2">
      <w:pPr>
        <w:shd w:val="clear" w:color="auto" w:fill="FFFFFF"/>
        <w:spacing w:after="0"/>
        <w:contextualSpacing/>
        <w:jc w:val="both"/>
        <w:textAlignment w:val="baseline"/>
        <w:rPr>
          <w:rFonts w:ascii="Arial" w:hAnsi="Arial" w:cs="Arial"/>
          <w:color w:val="1B1B1B"/>
          <w:kern w:val="2"/>
          <w14:ligatures w14:val="standardContextual"/>
        </w:rPr>
      </w:pPr>
    </w:p>
    <w:p w14:paraId="04667B72" w14:textId="6A9A79D6" w:rsidR="00F408E3" w:rsidRPr="00F408E3" w:rsidRDefault="008F73AA"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r w:rsidRPr="00F408E3">
        <w:rPr>
          <w:rFonts w:ascii="Arial" w:eastAsia="Times New Roman" w:hAnsi="Arial" w:cs="Arial"/>
          <w:b/>
          <w:bCs/>
          <w:kern w:val="36"/>
          <w:sz w:val="48"/>
          <w:szCs w:val="48"/>
          <w:lang w:eastAsia="pl-PL"/>
          <w14:ligatures w14:val="standardContextual"/>
        </w:rPr>
        <w:lastRenderedPageBreak/>
        <w:t> </w:t>
      </w:r>
      <w:bookmarkStart w:id="1" w:name="_Toc207224701"/>
      <w:r w:rsidRPr="00F408E3">
        <w:rPr>
          <w:rFonts w:ascii="Arial" w:eastAsia="Times New Roman" w:hAnsi="Arial" w:cs="Arial"/>
          <w:b/>
          <w:bCs/>
          <w:kern w:val="36"/>
          <w:sz w:val="48"/>
          <w:szCs w:val="48"/>
          <w:lang w:eastAsia="pl-PL"/>
          <w14:ligatures w14:val="standardContextual"/>
        </w:rPr>
        <w:t>I. Obowiązujące Akty Prawne</w:t>
      </w:r>
      <w:bookmarkEnd w:id="1"/>
    </w:p>
    <w:p w14:paraId="7258965D" w14:textId="629BD1FE"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Ustawa Prawo oświatowe </w:t>
      </w:r>
    </w:p>
    <w:p w14:paraId="4B8D57E2" w14:textId="77777777"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heme="minorHAnsi" w:hAnsi="Arial" w:cs="Arial"/>
          <w:kern w:val="2"/>
          <w14:ligatures w14:val="standardContextual"/>
        </w:rPr>
        <w:t xml:space="preserve">Karta Nauczyciela. </w:t>
      </w:r>
    </w:p>
    <w:p w14:paraId="08715ABD" w14:textId="2FD0099F"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heme="minorHAnsi" w:hAnsi="Arial" w:cs="Arial"/>
          <w:kern w:val="2"/>
          <w14:ligatures w14:val="standardContextual"/>
        </w:rPr>
        <w:t>Konstytucja Rzeczpospolitej Polskiej</w:t>
      </w:r>
    </w:p>
    <w:p w14:paraId="7FB2ABC5" w14:textId="224966F2"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heme="minorHAnsi" w:hAnsi="Arial" w:cs="Arial"/>
          <w:kern w:val="2"/>
          <w14:ligatures w14:val="standardContextual"/>
        </w:rPr>
        <w:t>Rozporządzenie MEN w sprawie zasad organizacji i udzielania pomocy psychologiczno-pedagogicznej w publicznych przedszkolach, szkołach i placówkach</w:t>
      </w:r>
      <w:r w:rsidR="00AF19F0">
        <w:rPr>
          <w:rFonts w:ascii="Arial" w:eastAsiaTheme="minorHAnsi" w:hAnsi="Arial" w:cs="Arial"/>
          <w:kern w:val="2"/>
          <w14:ligatures w14:val="standardContextual"/>
        </w:rPr>
        <w:t>.</w:t>
      </w:r>
    </w:p>
    <w:p w14:paraId="04749DBB" w14:textId="587D2014"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heme="minorHAnsi" w:hAnsi="Arial" w:cs="Arial"/>
          <w:kern w:val="2"/>
          <w14:ligatures w14:val="standardContextual"/>
        </w:rPr>
        <w:t>Rozporządzenie MEN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AF19F0">
        <w:rPr>
          <w:rFonts w:ascii="Arial" w:eastAsiaTheme="minorHAnsi" w:hAnsi="Arial" w:cs="Arial"/>
          <w:kern w:val="2"/>
          <w14:ligatures w14:val="standardContextual"/>
        </w:rPr>
        <w:t>.</w:t>
      </w:r>
    </w:p>
    <w:p w14:paraId="08D3B779" w14:textId="667E1A9B"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heme="minorHAnsi" w:hAnsi="Arial" w:cs="Arial"/>
          <w:kern w:val="2"/>
          <w14:ligatures w14:val="standardContextual"/>
        </w:rPr>
        <w:t>Rozporządzenie MEN w sprawie ramowych statutów: publicznej placówki kształcenia ustawicznego, publicznej placówki kształcenia praktycznego oraz publicznego ośrodka dokształcania i doskonalenia zawodowego</w:t>
      </w:r>
      <w:r w:rsidR="00AF19F0">
        <w:rPr>
          <w:rFonts w:ascii="Arial" w:eastAsiaTheme="minorHAnsi" w:hAnsi="Arial" w:cs="Arial"/>
          <w:kern w:val="2"/>
          <w14:ligatures w14:val="standardContextual"/>
        </w:rPr>
        <w:t>.</w:t>
      </w:r>
    </w:p>
    <w:p w14:paraId="3D325AB3" w14:textId="245D534F"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Rozporządzenie Ministra Edukacji Narodowej zmieniające rozporządzenie w sprawie zakresu i form prowadzenia w szkołach i placówkach systemu oświaty działalności wychowawczej, edukacyjnej, informacyjnej i profilaktycznej w celu przeciwdziałania narkomanii</w:t>
      </w:r>
      <w:r w:rsidR="00AF19F0">
        <w:rPr>
          <w:rFonts w:ascii="Arial" w:eastAsia="Times New Roman" w:hAnsi="Arial" w:cs="Arial"/>
          <w:kern w:val="2"/>
          <w:lang w:eastAsia="pl-PL"/>
          <w14:ligatures w14:val="standardContextual"/>
        </w:rPr>
        <w:t>.</w:t>
      </w:r>
    </w:p>
    <w:p w14:paraId="4FCE5247" w14:textId="4E1DA965"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Calibri, Calibri" w:hAnsi="Arial" w:cs="Arial"/>
          <w:kern w:val="2"/>
          <w14:ligatures w14:val="standardContextual"/>
        </w:rPr>
        <w:t>Rozporządzenie Rady Ministrów w sprawie sposobu organizowania i prowadzenia działalności w zakresie promocji zdrowia psychicznego i zapobiegania zaburzeniom psychicznym</w:t>
      </w:r>
      <w:r w:rsidR="00AF19F0">
        <w:rPr>
          <w:rFonts w:ascii="Arial" w:eastAsia="Calibri, Calibri" w:hAnsi="Arial" w:cs="Arial"/>
          <w:kern w:val="2"/>
          <w14:ligatures w14:val="standardContextual"/>
        </w:rPr>
        <w:t>.</w:t>
      </w:r>
    </w:p>
    <w:p w14:paraId="3937520C" w14:textId="50152508"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Calibri, Calibri" w:hAnsi="Arial" w:cs="Arial"/>
          <w:kern w:val="2"/>
          <w14:ligatures w14:val="standardContextual"/>
        </w:rPr>
        <w:t xml:space="preserve">Ustawa o zmianie ustawy o ochronie zdrowia przed następstwami używania tytoniu </w:t>
      </w:r>
      <w:r w:rsidR="00AF19F0">
        <w:rPr>
          <w:rFonts w:ascii="Arial" w:eastAsia="Calibri, Calibri" w:hAnsi="Arial" w:cs="Arial"/>
          <w:kern w:val="2"/>
          <w14:ligatures w14:val="standardContextual"/>
        </w:rPr>
        <w:br/>
      </w:r>
      <w:r w:rsidRPr="00F408E3">
        <w:rPr>
          <w:rFonts w:ascii="Arial" w:eastAsia="Calibri, Calibri" w:hAnsi="Arial" w:cs="Arial"/>
          <w:kern w:val="2"/>
          <w14:ligatures w14:val="standardContextual"/>
        </w:rPr>
        <w:t>i wyrobów tytoniowych</w:t>
      </w:r>
      <w:r w:rsidR="00AF19F0">
        <w:rPr>
          <w:rFonts w:ascii="Arial" w:eastAsia="Calibri, Calibri" w:hAnsi="Arial" w:cs="Arial"/>
          <w:kern w:val="2"/>
          <w14:ligatures w14:val="standardContextual"/>
        </w:rPr>
        <w:t>.</w:t>
      </w:r>
    </w:p>
    <w:p w14:paraId="1A53718D" w14:textId="7AC707AB"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Calibri, Calibri" w:hAnsi="Arial" w:cs="Arial"/>
          <w:kern w:val="2"/>
          <w14:ligatures w14:val="standardContextual"/>
        </w:rPr>
        <w:t>Ustawa o wspieraniu i resocjalizacji nieletnich</w:t>
      </w:r>
      <w:r w:rsidR="00AF19F0">
        <w:rPr>
          <w:rFonts w:ascii="Arial" w:eastAsia="Calibri, Calibri" w:hAnsi="Arial" w:cs="Arial"/>
          <w:kern w:val="2"/>
          <w14:ligatures w14:val="standardContextual"/>
        </w:rPr>
        <w:t>.</w:t>
      </w:r>
    </w:p>
    <w:p w14:paraId="0E37E3E0" w14:textId="55E44F2D"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Calibri, Calibri" w:hAnsi="Arial" w:cs="Arial"/>
          <w:kern w:val="2"/>
          <w14:ligatures w14:val="standardContextual"/>
        </w:rPr>
        <w:t>Ustawa o przeciwdziałaniu przemocy w rodzinie</w:t>
      </w:r>
      <w:r w:rsidR="00AF19F0">
        <w:rPr>
          <w:rFonts w:ascii="Arial" w:eastAsia="Calibri, Calibri" w:hAnsi="Arial" w:cs="Arial"/>
          <w:kern w:val="2"/>
          <w14:ligatures w14:val="standardContextual"/>
        </w:rPr>
        <w:t>.</w:t>
      </w:r>
    </w:p>
    <w:p w14:paraId="112DBDF4" w14:textId="20AE4F41"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Calibri, Calibri" w:hAnsi="Arial" w:cs="Arial"/>
          <w:kern w:val="2"/>
          <w14:ligatures w14:val="standardContextual"/>
        </w:rPr>
        <w:t xml:space="preserve">Rozporządzenie MEN w sprawie warunków organizowania kształcenia, wychowania </w:t>
      </w:r>
      <w:r w:rsidR="00AF19F0">
        <w:rPr>
          <w:rFonts w:ascii="Arial" w:eastAsia="Calibri, Calibri" w:hAnsi="Arial" w:cs="Arial"/>
          <w:kern w:val="2"/>
          <w14:ligatures w14:val="standardContextual"/>
        </w:rPr>
        <w:br/>
      </w:r>
      <w:r w:rsidRPr="00F408E3">
        <w:rPr>
          <w:rFonts w:ascii="Arial" w:eastAsia="Calibri, Calibri" w:hAnsi="Arial" w:cs="Arial"/>
          <w:kern w:val="2"/>
          <w14:ligatures w14:val="standardContextual"/>
        </w:rPr>
        <w:t xml:space="preserve">i opieki dla dzieci i młodzieży niepełnosprawnych, niedostosowanych społecznie </w:t>
      </w:r>
      <w:r w:rsidR="00AF19F0">
        <w:rPr>
          <w:rFonts w:ascii="Arial" w:eastAsia="Calibri, Calibri" w:hAnsi="Arial" w:cs="Arial"/>
          <w:kern w:val="2"/>
          <w14:ligatures w14:val="standardContextual"/>
        </w:rPr>
        <w:br/>
      </w:r>
      <w:r w:rsidRPr="00F408E3">
        <w:rPr>
          <w:rFonts w:ascii="Arial" w:eastAsia="Calibri, Calibri" w:hAnsi="Arial" w:cs="Arial"/>
          <w:kern w:val="2"/>
          <w14:ligatures w14:val="standardContextual"/>
        </w:rPr>
        <w:t>i zagrożonych niedostosowaniem społecznym</w:t>
      </w:r>
      <w:r w:rsidR="00AF19F0">
        <w:rPr>
          <w:rFonts w:ascii="Arial" w:eastAsia="Calibri, Calibri" w:hAnsi="Arial" w:cs="Arial"/>
          <w:kern w:val="2"/>
          <w14:ligatures w14:val="standardContextual"/>
        </w:rPr>
        <w:t>.</w:t>
      </w:r>
    </w:p>
    <w:p w14:paraId="22DCE840" w14:textId="77777777" w:rsidR="008F73AA" w:rsidRPr="00F408E3" w:rsidRDefault="008F73AA" w:rsidP="00A74052">
      <w:pPr>
        <w:numPr>
          <w:ilvl w:val="0"/>
          <w:numId w:val="2"/>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Konwencja o Prawach Dziecka.</w:t>
      </w:r>
    </w:p>
    <w:p w14:paraId="4FDAFC89" w14:textId="77777777" w:rsidR="008F73AA" w:rsidRDefault="008F73AA" w:rsidP="000B31B2">
      <w:pPr>
        <w:spacing w:before="100" w:beforeAutospacing="1" w:after="100" w:afterAutospacing="1"/>
        <w:jc w:val="both"/>
        <w:rPr>
          <w:rFonts w:ascii="Arial" w:eastAsia="Times New Roman" w:hAnsi="Arial" w:cs="Arial"/>
          <w:kern w:val="2"/>
          <w:lang w:eastAsia="pl-PL"/>
          <w14:ligatures w14:val="standardContextual"/>
        </w:rPr>
      </w:pPr>
    </w:p>
    <w:p w14:paraId="4080E258" w14:textId="77777777" w:rsidR="000B31B2" w:rsidRPr="00F408E3" w:rsidRDefault="000B31B2" w:rsidP="000B31B2">
      <w:pPr>
        <w:spacing w:before="100" w:beforeAutospacing="1" w:after="100" w:afterAutospacing="1"/>
        <w:jc w:val="both"/>
        <w:rPr>
          <w:rFonts w:ascii="Arial" w:eastAsia="Times New Roman" w:hAnsi="Arial" w:cs="Arial"/>
          <w:kern w:val="2"/>
          <w:lang w:eastAsia="pl-PL"/>
          <w14:ligatures w14:val="standardContextual"/>
        </w:rPr>
      </w:pPr>
    </w:p>
    <w:p w14:paraId="1F16F002" w14:textId="0E127F0B" w:rsidR="008F73AA" w:rsidRPr="00F408E3" w:rsidRDefault="008F73AA"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bookmarkStart w:id="2" w:name="_Toc207224702"/>
      <w:r w:rsidRPr="00F408E3">
        <w:rPr>
          <w:rFonts w:ascii="Arial" w:eastAsia="Times New Roman" w:hAnsi="Arial" w:cs="Arial"/>
          <w:b/>
          <w:bCs/>
          <w:kern w:val="36"/>
          <w:sz w:val="48"/>
          <w:szCs w:val="48"/>
          <w:lang w:eastAsia="pl-PL"/>
          <w14:ligatures w14:val="standardContextual"/>
        </w:rPr>
        <w:t>II. Misja i wizja szkoły</w:t>
      </w:r>
      <w:bookmarkEnd w:id="2"/>
    </w:p>
    <w:p w14:paraId="4E024734" w14:textId="77777777" w:rsidR="008F73AA" w:rsidRPr="00F408E3" w:rsidRDefault="008F73AA" w:rsidP="000B31B2">
      <w:pPr>
        <w:spacing w:before="100" w:beforeAutospacing="1" w:after="100" w:afterAutospacing="1"/>
        <w:rPr>
          <w:rFonts w:ascii="Arial" w:eastAsia="Times New Roman" w:hAnsi="Arial" w:cs="Arial"/>
          <w:b/>
          <w:bCs/>
          <w:kern w:val="2"/>
          <w:lang w:eastAsia="pl-PL"/>
          <w14:ligatures w14:val="standardContextual"/>
        </w:rPr>
      </w:pPr>
      <w:r w:rsidRPr="00F408E3">
        <w:rPr>
          <w:rFonts w:ascii="Arial" w:eastAsia="Times New Roman" w:hAnsi="Arial" w:cs="Arial"/>
          <w:b/>
          <w:bCs/>
          <w:kern w:val="2"/>
          <w:lang w:eastAsia="pl-PL"/>
          <w14:ligatures w14:val="standardContextual"/>
        </w:rPr>
        <w:t xml:space="preserve">Misja szkoły </w:t>
      </w:r>
    </w:p>
    <w:p w14:paraId="487284DC" w14:textId="095D77B4" w:rsidR="008F73AA"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Celem misji jest dostosowanie programów nauczania do przyszłych potrzeb dzieci </w:t>
      </w:r>
      <w:r w:rsidR="007824C8">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t>i młodzieży, zachęcanie do wysiłku, stymulowanie kreatywności uczniów, służenie społeczności lokalnej. Dążenie do tego, aby Szkoła cieszyła się uznaniem środowiska lokalnego i zaufaniem rodziców, a jej pracownicy mieli satysfakcję z wykonywanej pracy.</w:t>
      </w:r>
    </w:p>
    <w:p w14:paraId="13A79B73" w14:textId="77777777" w:rsidR="00AF19F0" w:rsidRDefault="00AF19F0" w:rsidP="000B31B2">
      <w:pPr>
        <w:spacing w:before="100" w:beforeAutospacing="1" w:after="100" w:afterAutospacing="1"/>
        <w:ind w:firstLine="708"/>
        <w:jc w:val="both"/>
        <w:rPr>
          <w:rFonts w:ascii="Arial" w:eastAsia="Times New Roman" w:hAnsi="Arial" w:cs="Arial"/>
          <w:kern w:val="2"/>
          <w:lang w:eastAsia="pl-PL"/>
          <w14:ligatures w14:val="standardContextual"/>
        </w:rPr>
      </w:pPr>
    </w:p>
    <w:p w14:paraId="38E524DD" w14:textId="77777777" w:rsidR="00AF19F0" w:rsidRPr="00F408E3" w:rsidRDefault="00AF19F0" w:rsidP="000B31B2">
      <w:pPr>
        <w:spacing w:before="100" w:beforeAutospacing="1" w:after="100" w:afterAutospacing="1"/>
        <w:ind w:firstLine="708"/>
        <w:jc w:val="both"/>
        <w:rPr>
          <w:rFonts w:ascii="Arial" w:eastAsia="Times New Roman" w:hAnsi="Arial" w:cs="Arial"/>
          <w:kern w:val="2"/>
          <w:lang w:eastAsia="pl-PL"/>
          <w14:ligatures w14:val="standardContextual"/>
        </w:rPr>
      </w:pPr>
    </w:p>
    <w:p w14:paraId="6C5FC622"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 </w:t>
      </w:r>
      <w:r w:rsidRPr="00F408E3">
        <w:rPr>
          <w:rFonts w:ascii="Arial" w:eastAsia="Times New Roman" w:hAnsi="Arial" w:cs="Arial"/>
          <w:b/>
          <w:bCs/>
          <w:kern w:val="2"/>
          <w:lang w:eastAsia="pl-PL"/>
          <w14:ligatures w14:val="standardContextual"/>
        </w:rPr>
        <w:t xml:space="preserve">Wizja szkoły </w:t>
      </w:r>
    </w:p>
    <w:p w14:paraId="3140FADE" w14:textId="61C5E218" w:rsidR="008F73AA"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Szkoła dostosowana do zmian cywilizacyjnych, w nowoczesny sposób przygotowująca dzieci i młodzież do wyzwań, jakie stawia dorosłość. Szkoła osiąga wysokie wyniki w zakresie nauczania, wychowania i opieki, kształtuje postawy patriotyczne, prozdrowotne, ekologiczne, realizuje edukację informatyczną oraz językową, stymuluje wszechstronny rozwój ucznia, skutecznie przeciwdziała patologiom społecznym, oferuje uczniowi atrakcyjne metody nauki, rozwija jego zainteresowania oraz zachęca go do przyjmowania aktywnych i twórczych postaw. Rozwija wrażliwość na potrzeby innych ludzi oraz angażuje do czynnej, dobrowolnej </w:t>
      </w:r>
      <w:r w:rsidRPr="00F408E3">
        <w:rPr>
          <w:rFonts w:ascii="Arial" w:eastAsia="Times New Roman" w:hAnsi="Arial" w:cs="Arial"/>
          <w:kern w:val="2"/>
          <w:lang w:eastAsia="pl-PL"/>
          <w14:ligatures w14:val="standardContextual"/>
        </w:rPr>
        <w:br/>
        <w:t>i bezinteresownej pomocy innym w ramach działań podejmowanych w ramach wolontariatu.</w:t>
      </w:r>
    </w:p>
    <w:p w14:paraId="4F902587" w14:textId="77777777" w:rsidR="007824C8" w:rsidRDefault="007824C8" w:rsidP="000B31B2">
      <w:pPr>
        <w:spacing w:before="100" w:beforeAutospacing="1" w:after="100" w:afterAutospacing="1"/>
        <w:jc w:val="both"/>
        <w:rPr>
          <w:rFonts w:ascii="Arial" w:eastAsia="Times New Roman" w:hAnsi="Arial" w:cs="Arial"/>
          <w:kern w:val="2"/>
          <w:lang w:eastAsia="pl-PL"/>
          <w14:ligatures w14:val="standardContextual"/>
        </w:rPr>
      </w:pPr>
    </w:p>
    <w:p w14:paraId="5BD88D19" w14:textId="77777777" w:rsidR="007824C8" w:rsidRPr="00F408E3" w:rsidRDefault="007824C8" w:rsidP="000B31B2">
      <w:pPr>
        <w:spacing w:before="100" w:beforeAutospacing="1" w:after="100" w:afterAutospacing="1"/>
        <w:jc w:val="both"/>
        <w:rPr>
          <w:rFonts w:ascii="Arial" w:eastAsia="Times New Roman" w:hAnsi="Arial" w:cs="Arial"/>
          <w:kern w:val="2"/>
          <w:lang w:eastAsia="pl-PL"/>
          <w14:ligatures w14:val="standardContextual"/>
        </w:rPr>
      </w:pPr>
    </w:p>
    <w:p w14:paraId="24E4DB82" w14:textId="76860248" w:rsidR="008F73AA" w:rsidRPr="00F408E3" w:rsidRDefault="008F73AA"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bookmarkStart w:id="3" w:name="_Toc207224703"/>
      <w:r w:rsidRPr="00F408E3">
        <w:rPr>
          <w:rFonts w:ascii="Arial" w:eastAsia="Times New Roman" w:hAnsi="Arial" w:cs="Arial"/>
          <w:b/>
          <w:bCs/>
          <w:kern w:val="36"/>
          <w:sz w:val="48"/>
          <w:szCs w:val="48"/>
          <w:lang w:eastAsia="pl-PL"/>
          <w14:ligatures w14:val="standardContextual"/>
        </w:rPr>
        <w:t>III. Zadania Szkolnego Programu Wychowawczo</w:t>
      </w:r>
      <w:r w:rsidR="007824C8">
        <w:rPr>
          <w:rFonts w:ascii="Arial" w:eastAsia="Times New Roman" w:hAnsi="Arial" w:cs="Arial"/>
          <w:b/>
          <w:bCs/>
          <w:kern w:val="36"/>
          <w:sz w:val="48"/>
          <w:szCs w:val="48"/>
          <w:lang w:eastAsia="pl-PL"/>
          <w14:ligatures w14:val="standardContextual"/>
        </w:rPr>
        <w:t>-</w:t>
      </w:r>
      <w:r w:rsidRPr="00F408E3">
        <w:rPr>
          <w:rFonts w:ascii="Arial" w:eastAsia="Times New Roman" w:hAnsi="Arial" w:cs="Arial"/>
          <w:b/>
          <w:bCs/>
          <w:kern w:val="36"/>
          <w:sz w:val="48"/>
          <w:szCs w:val="48"/>
          <w:lang w:eastAsia="pl-PL"/>
          <w14:ligatures w14:val="standardContextual"/>
        </w:rPr>
        <w:t>Profilaktycznego</w:t>
      </w:r>
      <w:bookmarkEnd w:id="3"/>
    </w:p>
    <w:p w14:paraId="7AC5E14A" w14:textId="76A07846" w:rsidR="008F73AA" w:rsidRPr="00F408E3" w:rsidRDefault="008F73AA" w:rsidP="00A74052">
      <w:pPr>
        <w:numPr>
          <w:ilvl w:val="1"/>
          <w:numId w:val="9"/>
        </w:numPr>
        <w:tabs>
          <w:tab w:val="left" w:pos="284"/>
        </w:tabs>
        <w:spacing w:before="100" w:beforeAutospacing="1" w:after="100" w:afterAutospacing="1"/>
        <w:contextualSpacing/>
        <w:rPr>
          <w:rFonts w:ascii="Arial" w:eastAsia="Times New Roman" w:hAnsi="Arial" w:cs="Arial"/>
          <w:b/>
          <w:kern w:val="2"/>
          <w:sz w:val="28"/>
          <w:szCs w:val="28"/>
          <w:lang w:eastAsia="pl-PL"/>
          <w14:ligatures w14:val="standardContextual"/>
        </w:rPr>
      </w:pPr>
      <w:r w:rsidRPr="00F408E3">
        <w:rPr>
          <w:rFonts w:ascii="Arial" w:eastAsia="Times New Roman" w:hAnsi="Arial" w:cs="Arial"/>
          <w:b/>
          <w:kern w:val="2"/>
          <w:sz w:val="28"/>
          <w:szCs w:val="28"/>
          <w:lang w:eastAsia="pl-PL"/>
          <w14:ligatures w14:val="standardContextual"/>
        </w:rPr>
        <w:t>Założenia ogólne</w:t>
      </w:r>
    </w:p>
    <w:p w14:paraId="1460D6A3" w14:textId="77777777" w:rsidR="008F73AA" w:rsidRPr="00F408E3"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Zgodnie ze wskazaniami działalność wychowawczo-profilaktyczna w naszej szkole polega na prowadzeniu działań z zakresu promocji zdrowia oraz wspomaganiu ucznia w jego rozwoju ukierunkowanym na osiągnięcie pełnej dojrzałości w sferze:</w:t>
      </w:r>
    </w:p>
    <w:p w14:paraId="6216DD57" w14:textId="186C539A" w:rsidR="008F73AA" w:rsidRPr="00F408E3" w:rsidRDefault="008F73AA" w:rsidP="00A74052">
      <w:pPr>
        <w:numPr>
          <w:ilvl w:val="0"/>
          <w:numId w:val="3"/>
        </w:num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b/>
          <w:bCs/>
          <w:i/>
          <w:iCs/>
          <w:kern w:val="2"/>
          <w:lang w:eastAsia="pl-PL"/>
          <w14:ligatures w14:val="standardContextual"/>
        </w:rPr>
        <w:t xml:space="preserve">fizycznej </w:t>
      </w:r>
      <w:r w:rsidR="007824C8">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 xml:space="preserve"> ukierunkowanej na zdobycie przez ucznia wiedzy i umiejętności pozwalających na prowadzenie zdrowego stylu życia i podejmowania zachowań prozdrowotnych;</w:t>
      </w:r>
    </w:p>
    <w:p w14:paraId="2236404D" w14:textId="00E76028" w:rsidR="008F73AA" w:rsidRPr="00F408E3" w:rsidRDefault="008F73AA" w:rsidP="00A74052">
      <w:pPr>
        <w:numPr>
          <w:ilvl w:val="0"/>
          <w:numId w:val="3"/>
        </w:num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b/>
          <w:bCs/>
          <w:i/>
          <w:iCs/>
          <w:kern w:val="2"/>
          <w:lang w:eastAsia="pl-PL"/>
          <w14:ligatures w14:val="standardContextual"/>
        </w:rPr>
        <w:t>psychicznej</w:t>
      </w:r>
      <w:r w:rsidRPr="00F408E3">
        <w:rPr>
          <w:rFonts w:ascii="Arial" w:eastAsia="Times New Roman" w:hAnsi="Arial" w:cs="Arial"/>
          <w:kern w:val="2"/>
          <w:lang w:eastAsia="pl-PL"/>
          <w14:ligatures w14:val="standardContextual"/>
        </w:rPr>
        <w:t xml:space="preserve"> </w:t>
      </w:r>
      <w:r w:rsidR="007824C8">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 xml:space="preserve">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14:paraId="164DA0D1" w14:textId="706A8965" w:rsidR="008F73AA" w:rsidRPr="00F408E3" w:rsidRDefault="008F73AA" w:rsidP="00A74052">
      <w:pPr>
        <w:numPr>
          <w:ilvl w:val="0"/>
          <w:numId w:val="3"/>
        </w:num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b/>
          <w:bCs/>
          <w:i/>
          <w:iCs/>
          <w:kern w:val="2"/>
          <w:lang w:eastAsia="pl-PL"/>
          <w14:ligatures w14:val="standardContextual"/>
        </w:rPr>
        <w:t>społecznej</w:t>
      </w:r>
      <w:r w:rsidR="007824C8">
        <w:rPr>
          <w:rFonts w:ascii="Arial" w:eastAsia="Times New Roman" w:hAnsi="Arial" w:cs="Arial"/>
          <w:b/>
          <w:bCs/>
          <w:i/>
          <w:iCs/>
          <w:kern w:val="2"/>
          <w:lang w:eastAsia="pl-PL"/>
          <w14:ligatures w14:val="standardContextual"/>
        </w:rPr>
        <w:t xml:space="preserve"> </w:t>
      </w:r>
      <w:r w:rsidR="007824C8">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 xml:space="preserve"> ukierunkowanej na kształtowanie postawy otwartości w życiu społecznym, opartej na umiejętności samodzielnej analizy wzorów i norm społecznych oraz ćwiczeniu umiejętności wypełniania ról społecznych;</w:t>
      </w:r>
    </w:p>
    <w:p w14:paraId="3B1F3968" w14:textId="19C8CAB0" w:rsidR="008F73AA" w:rsidRPr="00F408E3" w:rsidRDefault="008F73AA" w:rsidP="00A74052">
      <w:pPr>
        <w:numPr>
          <w:ilvl w:val="0"/>
          <w:numId w:val="3"/>
        </w:num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b/>
          <w:bCs/>
          <w:i/>
          <w:iCs/>
          <w:kern w:val="2"/>
          <w:lang w:eastAsia="pl-PL"/>
          <w14:ligatures w14:val="standardContextual"/>
        </w:rPr>
        <w:t xml:space="preserve">aksjologicznej </w:t>
      </w:r>
      <w:r w:rsidR="007824C8">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 xml:space="preserve"> ukierunkowanej na zdobycie konstruktywnego i stabilnego systemu wartości, w tym docenienie znaczenia zdrowia oraz poczucia sensu istnienia.</w:t>
      </w:r>
    </w:p>
    <w:p w14:paraId="37EA2F90" w14:textId="77777777" w:rsidR="008F73AA" w:rsidRPr="00F408E3"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Szkoła prowadzi systematyczną działalność wychowawczą, edukacyjną, informacyjną i profilaktyczną wśród uczniów, rodziców, nauczycieli i innych pracowników szkoły. Działalność ta realizowana będzie w formie pogadanek, zajęć warsztatowych, treningów umiejętności, debat, szkoleń, a także w innych postaciach uwzględniających wykorzystywanie aktywnych metod pracy. </w:t>
      </w:r>
    </w:p>
    <w:p w14:paraId="69278980" w14:textId="49C3F306" w:rsidR="007824C8" w:rsidRPr="00F408E3" w:rsidRDefault="008F73AA" w:rsidP="00AF19F0">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 sytuacji ewentualnego wdrożenia nauczania zdalnego wykorzystanie w pracy wychowawczej, profilaktycznej i edukacyjnej narzędzi i zasobów cyfrowych oraz metod kształcenia na odległość.</w:t>
      </w:r>
    </w:p>
    <w:p w14:paraId="5EEEE84F" w14:textId="4B5ACD85" w:rsidR="008F73AA" w:rsidRPr="00F408E3" w:rsidRDefault="008F73AA" w:rsidP="00A74052">
      <w:pPr>
        <w:numPr>
          <w:ilvl w:val="0"/>
          <w:numId w:val="4"/>
        </w:numPr>
        <w:tabs>
          <w:tab w:val="left" w:pos="284"/>
        </w:tabs>
        <w:spacing w:after="0"/>
        <w:rPr>
          <w:rFonts w:ascii="Arial" w:eastAsia="Times New Roman" w:hAnsi="Arial" w:cs="Arial"/>
          <w:b/>
          <w:kern w:val="2"/>
          <w:sz w:val="28"/>
          <w:szCs w:val="28"/>
          <w:lang w:eastAsia="pl-PL"/>
          <w14:ligatures w14:val="standardContextual"/>
        </w:rPr>
      </w:pPr>
      <w:r w:rsidRPr="00F408E3">
        <w:rPr>
          <w:rFonts w:ascii="Arial" w:eastAsia="Times New Roman" w:hAnsi="Arial" w:cs="Arial"/>
          <w:b/>
          <w:kern w:val="2"/>
          <w:sz w:val="28"/>
          <w:szCs w:val="28"/>
          <w:lang w:eastAsia="pl-PL"/>
          <w14:ligatures w14:val="standardContextual"/>
        </w:rPr>
        <w:lastRenderedPageBreak/>
        <w:t>Zadania</w:t>
      </w:r>
    </w:p>
    <w:p w14:paraId="0E530188" w14:textId="311EB19F" w:rsidR="008F73AA" w:rsidRPr="00F408E3" w:rsidRDefault="008F73AA" w:rsidP="00A74052">
      <w:pPr>
        <w:numPr>
          <w:ilvl w:val="0"/>
          <w:numId w:val="10"/>
        </w:numPr>
        <w:spacing w:before="100" w:beforeAutospacing="1" w:after="100" w:afterAutospacing="1"/>
        <w:ind w:left="709" w:hanging="283"/>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budowanie postawy prozdrowotnej i zdrowego stylu życia</w:t>
      </w:r>
      <w:r w:rsidR="007824C8">
        <w:rPr>
          <w:rFonts w:ascii="Arial" w:eastAsia="Times New Roman" w:hAnsi="Arial" w:cs="Arial"/>
          <w:kern w:val="2"/>
          <w:lang w:eastAsia="pl-PL"/>
          <w14:ligatures w14:val="standardContextual"/>
        </w:rPr>
        <w:t>,</w:t>
      </w:r>
    </w:p>
    <w:p w14:paraId="216E884A" w14:textId="2D502CA4" w:rsidR="008F73AA" w:rsidRPr="00F408E3" w:rsidRDefault="008F73AA" w:rsidP="00A74052">
      <w:pPr>
        <w:numPr>
          <w:ilvl w:val="0"/>
          <w:numId w:val="10"/>
        </w:numPr>
        <w:spacing w:before="100" w:beforeAutospacing="1" w:after="100" w:afterAutospacing="1"/>
        <w:ind w:left="709" w:hanging="283"/>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kształtowanie hierarchii systemu wartości, w którym zdrowie należy do jednych </w:t>
      </w:r>
      <w:r w:rsidRPr="00F408E3">
        <w:rPr>
          <w:rFonts w:ascii="Arial" w:eastAsia="Times New Roman" w:hAnsi="Arial" w:cs="Arial"/>
          <w:kern w:val="2"/>
          <w:lang w:eastAsia="pl-PL"/>
          <w14:ligatures w14:val="standardContextual"/>
        </w:rPr>
        <w:br/>
        <w:t>z najważniejszych wartości w życiu</w:t>
      </w:r>
      <w:r w:rsidR="007824C8">
        <w:rPr>
          <w:rFonts w:ascii="Arial" w:eastAsia="Times New Roman" w:hAnsi="Arial" w:cs="Arial"/>
          <w:kern w:val="2"/>
          <w:lang w:eastAsia="pl-PL"/>
          <w14:ligatures w14:val="standardContextual"/>
        </w:rPr>
        <w:t>,</w:t>
      </w:r>
    </w:p>
    <w:p w14:paraId="286F361B" w14:textId="77777777" w:rsidR="008F73AA" w:rsidRPr="00F408E3" w:rsidRDefault="008F73AA" w:rsidP="00A74052">
      <w:pPr>
        <w:numPr>
          <w:ilvl w:val="0"/>
          <w:numId w:val="10"/>
        </w:numPr>
        <w:spacing w:before="100" w:beforeAutospacing="1" w:after="100" w:afterAutospacing="1"/>
        <w:ind w:left="709" w:hanging="283"/>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wzmacnianie wśród uczniów i wychowanków więzi ze szkołą,</w:t>
      </w:r>
    </w:p>
    <w:p w14:paraId="4D7B7EA0" w14:textId="1E8008FA" w:rsidR="008F73AA" w:rsidRPr="00F408E3" w:rsidRDefault="008F73AA" w:rsidP="00A74052">
      <w:pPr>
        <w:numPr>
          <w:ilvl w:val="0"/>
          <w:numId w:val="10"/>
        </w:numPr>
        <w:spacing w:before="100" w:beforeAutospacing="1" w:after="100" w:afterAutospacing="1"/>
        <w:ind w:left="709" w:hanging="283"/>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bezpieczne i efektywne korzystanie z technologii cyfrowych, oraz sztucznej inteligencji</w:t>
      </w:r>
      <w:r w:rsidR="007824C8">
        <w:rPr>
          <w:rFonts w:ascii="Arial" w:eastAsia="Times New Roman" w:hAnsi="Arial" w:cs="Arial"/>
          <w:kern w:val="2"/>
          <w:lang w:eastAsia="pl-PL"/>
          <w14:ligatures w14:val="standardContextual"/>
        </w:rPr>
        <w:t>,</w:t>
      </w:r>
    </w:p>
    <w:p w14:paraId="15B5B1A5" w14:textId="77777777" w:rsidR="008F73AA" w:rsidRPr="00F408E3" w:rsidRDefault="008F73AA" w:rsidP="00A74052">
      <w:pPr>
        <w:numPr>
          <w:ilvl w:val="0"/>
          <w:numId w:val="10"/>
        </w:numPr>
        <w:spacing w:before="100" w:beforeAutospacing="1" w:after="100" w:afterAutospacing="1"/>
        <w:ind w:left="709" w:hanging="283"/>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rozwijanie i wspieranie działalności wolontariackiej, </w:t>
      </w:r>
    </w:p>
    <w:p w14:paraId="766CC188" w14:textId="77777777" w:rsidR="008F73AA" w:rsidRDefault="008F73AA" w:rsidP="00A74052">
      <w:pPr>
        <w:numPr>
          <w:ilvl w:val="0"/>
          <w:numId w:val="10"/>
        </w:numPr>
        <w:spacing w:before="100" w:beforeAutospacing="1" w:after="100" w:afterAutospacing="1"/>
        <w:ind w:left="709" w:hanging="283"/>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kształtowanie przyjaznego klimatu w szkole w oparciu o budowanie prawidłowych relacji rówieśniczych oraz relacji uczeń –nauczyciel-rodzic ze wsparciem społeczności ukraińskiej.</w:t>
      </w:r>
    </w:p>
    <w:p w14:paraId="62BBD416" w14:textId="77777777" w:rsidR="007824C8" w:rsidRPr="00F408E3" w:rsidRDefault="007824C8" w:rsidP="000B31B2">
      <w:pPr>
        <w:spacing w:before="100" w:beforeAutospacing="1" w:after="100" w:afterAutospacing="1"/>
        <w:ind w:left="709"/>
        <w:jc w:val="both"/>
        <w:rPr>
          <w:rFonts w:ascii="Arial" w:eastAsia="Times New Roman" w:hAnsi="Arial" w:cs="Arial"/>
          <w:kern w:val="2"/>
          <w:lang w:eastAsia="pl-PL"/>
          <w14:ligatures w14:val="standardContextual"/>
        </w:rPr>
      </w:pPr>
    </w:p>
    <w:p w14:paraId="45498042" w14:textId="69ECC5F6" w:rsidR="008F73AA" w:rsidRPr="00F408E3" w:rsidRDefault="008F73AA" w:rsidP="00A74052">
      <w:pPr>
        <w:numPr>
          <w:ilvl w:val="0"/>
          <w:numId w:val="5"/>
        </w:numPr>
        <w:tabs>
          <w:tab w:val="left" w:pos="284"/>
          <w:tab w:val="left" w:pos="567"/>
        </w:tabs>
        <w:spacing w:before="100" w:beforeAutospacing="1" w:after="100" w:afterAutospacing="1"/>
        <w:rPr>
          <w:rFonts w:ascii="Arial" w:eastAsia="Times New Roman" w:hAnsi="Arial" w:cs="Arial"/>
          <w:b/>
          <w:kern w:val="2"/>
          <w:sz w:val="28"/>
          <w:szCs w:val="28"/>
          <w:lang w:eastAsia="pl-PL"/>
          <w14:ligatures w14:val="standardContextual"/>
        </w:rPr>
      </w:pPr>
      <w:r w:rsidRPr="00F408E3">
        <w:rPr>
          <w:rFonts w:ascii="Arial" w:eastAsia="Times New Roman" w:hAnsi="Arial" w:cs="Arial"/>
          <w:b/>
          <w:kern w:val="2"/>
          <w:sz w:val="28"/>
          <w:szCs w:val="28"/>
          <w:lang w:eastAsia="pl-PL"/>
          <w14:ligatures w14:val="standardContextual"/>
        </w:rPr>
        <w:t>Cele szczegółowe</w:t>
      </w:r>
    </w:p>
    <w:p w14:paraId="2FCA3593" w14:textId="77777777" w:rsidR="008F73AA" w:rsidRPr="00F408E3" w:rsidRDefault="008F73AA" w:rsidP="000B31B2">
      <w:pPr>
        <w:spacing w:before="100" w:beforeAutospacing="1" w:after="0"/>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 xml:space="preserve">Uczeń naszej szkoły: </w:t>
      </w:r>
    </w:p>
    <w:p w14:paraId="7B761AD2"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życzliwy, dostrzega potrzeby drugiego człowieka,</w:t>
      </w:r>
    </w:p>
    <w:p w14:paraId="7CEFE2FF"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udziela pomocy rówieśnikom,</w:t>
      </w:r>
    </w:p>
    <w:p w14:paraId="19E44275"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szanuje ludzi i respektuje ich prawa,</w:t>
      </w:r>
    </w:p>
    <w:p w14:paraId="64D632AE" w14:textId="33269ACF"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tolerancyjny wobec drugiego człowieka</w:t>
      </w:r>
      <w:r w:rsidR="007824C8">
        <w:rPr>
          <w:rFonts w:ascii="Arial" w:eastAsia="Times New Roman" w:hAnsi="Arial" w:cs="Arial"/>
          <w:kern w:val="2"/>
          <w:lang w:eastAsia="pl-PL"/>
          <w14:ligatures w14:val="standardContextual"/>
        </w:rPr>
        <w:t>,</w:t>
      </w:r>
    </w:p>
    <w:p w14:paraId="0863358D"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odpowiedzialny,</w:t>
      </w:r>
    </w:p>
    <w:p w14:paraId="610A0AC2"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potrafi rozwiązywać konflikty,</w:t>
      </w:r>
    </w:p>
    <w:p w14:paraId="594B9894"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potrafi sobie radzić z trudnymi uczuciami (złość, gniew, strach),</w:t>
      </w:r>
    </w:p>
    <w:p w14:paraId="44295961"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asertywny,</w:t>
      </w:r>
    </w:p>
    <w:p w14:paraId="0156C27F"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potrafi komunikować się z innymi, dyskutować, bronić i uzasadniać własny punkt widzenia,</w:t>
      </w:r>
    </w:p>
    <w:p w14:paraId="787036F5"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godnie reprezentuje szkołę na zewnątrz,</w:t>
      </w:r>
    </w:p>
    <w:p w14:paraId="03F95762"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kieruje się miłością do Ojczyzny, poszanowaniem dla polskiego dziedzictwa kulturowego przy jednoczesnym otwarciu na kultury Europy i świata,</w:t>
      </w:r>
    </w:p>
    <w:p w14:paraId="0F9A0BB8"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czuje się bezpiecznie w swoim środowisku szkolnym,</w:t>
      </w:r>
    </w:p>
    <w:p w14:paraId="23C03F67"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odróżnia dobro od zła,</w:t>
      </w:r>
    </w:p>
    <w:p w14:paraId="214D16AE" w14:textId="77777777" w:rsidR="008F73AA" w:rsidRPr="00F408E3"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dba o higienę osobistą, estetykę ubioru, pomieszczeń,</w:t>
      </w:r>
    </w:p>
    <w:p w14:paraId="351FE62F" w14:textId="22CE0BDC" w:rsidR="008F73AA" w:rsidRDefault="008F73AA" w:rsidP="00A74052">
      <w:pPr>
        <w:numPr>
          <w:ilvl w:val="0"/>
          <w:numId w:val="11"/>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może rozwijać swoje zdolności i zainteresowania, być kreatywnym.</w:t>
      </w:r>
    </w:p>
    <w:p w14:paraId="5B7120A0" w14:textId="77777777" w:rsidR="00AF19F0" w:rsidRPr="000B31B2" w:rsidRDefault="00AF19F0" w:rsidP="00AF19F0">
      <w:pPr>
        <w:spacing w:before="100" w:beforeAutospacing="1" w:after="100" w:afterAutospacing="1"/>
        <w:ind w:left="720"/>
        <w:jc w:val="both"/>
        <w:rPr>
          <w:rFonts w:ascii="Arial" w:eastAsia="Times New Roman" w:hAnsi="Arial" w:cs="Arial"/>
          <w:kern w:val="2"/>
          <w:lang w:eastAsia="pl-PL"/>
          <w14:ligatures w14:val="standardContextual"/>
        </w:rPr>
      </w:pPr>
    </w:p>
    <w:p w14:paraId="23CE6E7F" w14:textId="310A0DE5" w:rsidR="008F73AA" w:rsidRPr="007824C8" w:rsidRDefault="007824C8" w:rsidP="00A74052">
      <w:pPr>
        <w:pStyle w:val="Akapitzlist"/>
        <w:numPr>
          <w:ilvl w:val="0"/>
          <w:numId w:val="5"/>
        </w:numPr>
        <w:spacing w:before="100" w:beforeAutospacing="1" w:after="100" w:afterAutospacing="1"/>
        <w:rPr>
          <w:rFonts w:ascii="Arial" w:eastAsia="Times New Roman" w:hAnsi="Arial" w:cs="Arial"/>
          <w:kern w:val="2"/>
          <w:sz w:val="28"/>
          <w:szCs w:val="28"/>
          <w:lang w:eastAsia="pl-PL"/>
          <w14:ligatures w14:val="standardContextual"/>
        </w:rPr>
      </w:pPr>
      <w:r w:rsidRPr="007824C8">
        <w:rPr>
          <w:rFonts w:ascii="Arial" w:eastAsia="Times New Roman" w:hAnsi="Arial" w:cs="Arial"/>
          <w:b/>
          <w:kern w:val="2"/>
          <w:sz w:val="28"/>
          <w:szCs w:val="28"/>
          <w:lang w:eastAsia="pl-PL"/>
          <w14:ligatures w14:val="standardContextual"/>
        </w:rPr>
        <w:t>M</w:t>
      </w:r>
      <w:r w:rsidR="008F73AA" w:rsidRPr="007824C8">
        <w:rPr>
          <w:rFonts w:ascii="Arial" w:eastAsia="Times New Roman" w:hAnsi="Arial" w:cs="Arial"/>
          <w:b/>
          <w:kern w:val="2"/>
          <w:sz w:val="28"/>
          <w:szCs w:val="28"/>
          <w:lang w:eastAsia="pl-PL"/>
          <w14:ligatures w14:val="standardContextual"/>
        </w:rPr>
        <w:t>odel absolwenta</w:t>
      </w:r>
    </w:p>
    <w:p w14:paraId="4171B44F" w14:textId="77777777" w:rsidR="008F73AA" w:rsidRPr="00F408E3" w:rsidRDefault="008F73AA" w:rsidP="000B31B2">
      <w:pPr>
        <w:spacing w:after="0"/>
        <w:rPr>
          <w:rFonts w:ascii="Arial" w:eastAsia="Times New Roman" w:hAnsi="Arial" w:cs="Arial"/>
          <w:kern w:val="2"/>
          <w:lang w:eastAsia="pl-PL"/>
          <w14:ligatures w14:val="standardContextual"/>
        </w:rPr>
      </w:pPr>
      <w:r w:rsidRPr="00F408E3">
        <w:rPr>
          <w:rFonts w:ascii="Arial" w:eastAsia="Times New Roman" w:hAnsi="Arial" w:cs="Arial"/>
          <w:b/>
          <w:bCs/>
          <w:kern w:val="2"/>
          <w:lang w:eastAsia="pl-PL"/>
          <w14:ligatures w14:val="standardContextual"/>
        </w:rPr>
        <w:t>Absolwent szkoły:</w:t>
      </w:r>
    </w:p>
    <w:p w14:paraId="421F210D"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dobrze przygotowany do nauki w szkole ponadpodstawowej,</w:t>
      </w:r>
    </w:p>
    <w:p w14:paraId="3F43CE35"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posiada umiejętność praktycznego zastosowania wiedzy w codziennym życiu oraz stara się problemy rozwiązywać w sposób twórczy,</w:t>
      </w:r>
    </w:p>
    <w:p w14:paraId="274AA2F8"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sprawnie komunikuje się w języku polskim, korzysta ze źródeł książkowych oraz multimedialnych, swobodnie wyraża swoje myśli i przeżycia,</w:t>
      </w:r>
    </w:p>
    <w:p w14:paraId="755AC428"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rozwija zainteresowanie otaczającym go światem,</w:t>
      </w:r>
    </w:p>
    <w:p w14:paraId="362417FC"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 xml:space="preserve">posługuje się na poziomie podstawowym technologią informatyczną, </w:t>
      </w:r>
    </w:p>
    <w:p w14:paraId="21B8F64A" w14:textId="6B0DCFFD"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przygotowany do odbioru różnych form kultury,</w:t>
      </w:r>
    </w:p>
    <w:p w14:paraId="4FCD4342"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potrafi dokonać samooceny,</w:t>
      </w:r>
    </w:p>
    <w:p w14:paraId="109A14AB"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rozróżnia dobre i złe zachowania, w swoim postępowaniu kieruje się normami,</w:t>
      </w:r>
    </w:p>
    <w:p w14:paraId="0217A7DC"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dba o bezpieczeństwo swoje i innych,</w:t>
      </w:r>
    </w:p>
    <w:p w14:paraId="608F5E30"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charakteryzuje się wrażliwością sumiennością i uporem w dążeniu do wyznaczonego celu,</w:t>
      </w:r>
    </w:p>
    <w:p w14:paraId="771D4B47"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potrafi wybrać bezpieczną i zdrową drogę swojego rozwoju,</w:t>
      </w:r>
    </w:p>
    <w:p w14:paraId="39DDCC98"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okazuje życzliwość i szacunek innym ludziom,</w:t>
      </w:r>
    </w:p>
    <w:p w14:paraId="0CFEA8FB"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potrafi działać w grupie,</w:t>
      </w:r>
    </w:p>
    <w:p w14:paraId="20A55CC8" w14:textId="77777777" w:rsidR="008F73AA" w:rsidRPr="00F408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umie wyrażać swoje poglądy, dążenia,</w:t>
      </w:r>
    </w:p>
    <w:p w14:paraId="22FF5F14" w14:textId="14811EB9" w:rsidR="007824C8" w:rsidRPr="003737E3" w:rsidRDefault="008F73AA" w:rsidP="00A74052">
      <w:pPr>
        <w:numPr>
          <w:ilvl w:val="0"/>
          <w:numId w:val="8"/>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jest przygotowany do wzięcia odpowiedzialności za podejmowane decyzje</w:t>
      </w:r>
      <w:r w:rsidR="007824C8">
        <w:rPr>
          <w:rFonts w:ascii="Arial" w:eastAsia="Times New Roman" w:hAnsi="Arial" w:cs="Arial"/>
          <w:kern w:val="2"/>
          <w:lang w:eastAsia="pl-PL"/>
          <w14:ligatures w14:val="standardContextual"/>
        </w:rPr>
        <w:t>.</w:t>
      </w:r>
    </w:p>
    <w:p w14:paraId="29100A25" w14:textId="41025034" w:rsidR="007824C8" w:rsidRDefault="007824C8" w:rsidP="000B31B2">
      <w:pPr>
        <w:spacing w:before="100" w:beforeAutospacing="1" w:after="100" w:afterAutospacing="1"/>
        <w:ind w:left="360"/>
        <w:contextualSpacing/>
        <w:jc w:val="both"/>
        <w:rPr>
          <w:rFonts w:ascii="Arial" w:eastAsia="Times New Roman" w:hAnsi="Arial" w:cs="Arial"/>
          <w:kern w:val="2"/>
          <w:lang w:eastAsia="pl-PL"/>
          <w14:ligatures w14:val="standardContextual"/>
        </w:rPr>
      </w:pPr>
    </w:p>
    <w:p w14:paraId="5B5C3A0E" w14:textId="6B8B7D65" w:rsidR="008F73AA" w:rsidRPr="007824C8" w:rsidRDefault="007824C8" w:rsidP="00A74052">
      <w:pPr>
        <w:pStyle w:val="Akapitzlist"/>
        <w:numPr>
          <w:ilvl w:val="0"/>
          <w:numId w:val="5"/>
        </w:numPr>
        <w:spacing w:before="100" w:beforeAutospacing="1" w:after="100" w:afterAutospacing="1"/>
        <w:jc w:val="both"/>
        <w:rPr>
          <w:rFonts w:ascii="Arial" w:eastAsia="Times New Roman" w:hAnsi="Arial" w:cs="Arial"/>
          <w:kern w:val="2"/>
          <w:lang w:eastAsia="pl-PL"/>
          <w14:ligatures w14:val="standardContextual"/>
        </w:rPr>
      </w:pPr>
      <w:r w:rsidRPr="007824C8">
        <w:rPr>
          <w:rFonts w:ascii="Arial" w:eastAsia="Times New Roman" w:hAnsi="Arial" w:cs="Arial"/>
          <w:b/>
          <w:bCs/>
          <w:kern w:val="2"/>
          <w:sz w:val="28"/>
          <w:szCs w:val="28"/>
          <w:lang w:eastAsia="pl-PL"/>
          <w14:ligatures w14:val="standardContextual"/>
        </w:rPr>
        <w:t>D</w:t>
      </w:r>
      <w:r w:rsidR="008F73AA" w:rsidRPr="007824C8">
        <w:rPr>
          <w:rFonts w:ascii="Arial" w:eastAsia="Times New Roman" w:hAnsi="Arial" w:cs="Arial"/>
          <w:b/>
          <w:bCs/>
          <w:kern w:val="2"/>
          <w:sz w:val="28"/>
          <w:szCs w:val="28"/>
          <w:lang w:eastAsia="pl-PL"/>
          <w14:ligatures w14:val="standardContextual"/>
        </w:rPr>
        <w:t>ia</w:t>
      </w:r>
      <w:r w:rsidR="008F73AA" w:rsidRPr="007824C8">
        <w:rPr>
          <w:rFonts w:ascii="Arial" w:eastAsia="Times New Roman" w:hAnsi="Arial" w:cs="Arial"/>
          <w:b/>
          <w:kern w:val="2"/>
          <w:sz w:val="28"/>
          <w:szCs w:val="28"/>
          <w:lang w:eastAsia="pl-PL"/>
          <w14:ligatures w14:val="standardContextual"/>
        </w:rPr>
        <w:t>gnoza sytuacji wychowawczej</w:t>
      </w:r>
    </w:p>
    <w:p w14:paraId="7C2C0BF7" w14:textId="1477246E" w:rsidR="008F73AA" w:rsidRPr="00F408E3"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Każdego roku przeprowadzana jest diagnoza środowiska, analizuje się potrzeby </w:t>
      </w:r>
      <w:r w:rsidR="007824C8">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t>i zasoby szkoły z obszaru wychowania i profilaktyki w szkole na podstawie:</w:t>
      </w:r>
    </w:p>
    <w:p w14:paraId="40D3FD9D" w14:textId="77777777" w:rsidR="008F73AA" w:rsidRPr="00F408E3" w:rsidRDefault="008F73AA" w:rsidP="00A74052">
      <w:pPr>
        <w:numPr>
          <w:ilvl w:val="0"/>
          <w:numId w:val="12"/>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badań ankietowych skierowanych do rodziców na temat ich oczekiwań, co do realizacji treści profilaktycznych i wychowawczych,</w:t>
      </w:r>
    </w:p>
    <w:p w14:paraId="1FB545AE" w14:textId="77777777" w:rsidR="008F73AA" w:rsidRPr="00F408E3" w:rsidRDefault="008F73AA" w:rsidP="00A74052">
      <w:pPr>
        <w:numPr>
          <w:ilvl w:val="0"/>
          <w:numId w:val="12"/>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badań ankietowych skierowanych do uczniów i nauczycieli,</w:t>
      </w:r>
    </w:p>
    <w:p w14:paraId="083EEF4B" w14:textId="77777777" w:rsidR="008F73AA" w:rsidRPr="00F408E3" w:rsidRDefault="008F73AA" w:rsidP="00A74052">
      <w:pPr>
        <w:numPr>
          <w:ilvl w:val="0"/>
          <w:numId w:val="12"/>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indywidualnych rozmów z rodzicami, wychowawcami, nauczycielami, uczniami,</w:t>
      </w:r>
    </w:p>
    <w:p w14:paraId="716EC3DE" w14:textId="77777777" w:rsidR="008F73AA" w:rsidRPr="00F408E3" w:rsidRDefault="008F73AA" w:rsidP="00A74052">
      <w:pPr>
        <w:numPr>
          <w:ilvl w:val="0"/>
          <w:numId w:val="12"/>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analizie opinii o uczniach wydanych przez poradnie psychologiczno-pedagogiczne,</w:t>
      </w:r>
    </w:p>
    <w:p w14:paraId="415D219F" w14:textId="77777777" w:rsidR="008F73AA" w:rsidRPr="00F408E3" w:rsidRDefault="008F73AA" w:rsidP="00A74052">
      <w:pPr>
        <w:numPr>
          <w:ilvl w:val="0"/>
          <w:numId w:val="12"/>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analizie innych dokumentów szkolnych (m.in. dziennik klasowy, dziennik pedagoga, dziennik psychologa, wyniki klasyfikacji i promocji uczniów, sprawozdania i wnioski </w:t>
      </w:r>
      <w:r w:rsidRPr="00F408E3">
        <w:rPr>
          <w:rFonts w:ascii="Arial" w:eastAsia="Times New Roman" w:hAnsi="Arial" w:cs="Arial"/>
          <w:kern w:val="2"/>
          <w:lang w:eastAsia="pl-PL"/>
          <w14:ligatures w14:val="standardContextual"/>
        </w:rPr>
        <w:br/>
        <w:t>ze spotkań zespołów przedmiotowych),</w:t>
      </w:r>
    </w:p>
    <w:p w14:paraId="2CDFA1E9" w14:textId="24918411" w:rsidR="008F73AA" w:rsidRPr="00F408E3" w:rsidRDefault="008F73AA" w:rsidP="6A14DAB7">
      <w:pPr>
        <w:numPr>
          <w:ilvl w:val="0"/>
          <w:numId w:val="12"/>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obserwacji zachowa</w:t>
      </w:r>
      <w:r w:rsidR="43077F7A" w:rsidRPr="00F408E3">
        <w:rPr>
          <w:rFonts w:ascii="Arial" w:eastAsia="Times New Roman" w:hAnsi="Arial" w:cs="Arial"/>
          <w:kern w:val="2"/>
          <w:lang w:eastAsia="pl-PL"/>
          <w14:ligatures w14:val="standardContextual"/>
        </w:rPr>
        <w:t>nia</w:t>
      </w:r>
      <w:r w:rsidRPr="00F408E3">
        <w:rPr>
          <w:rFonts w:ascii="Arial" w:eastAsia="Times New Roman" w:hAnsi="Arial" w:cs="Arial"/>
          <w:kern w:val="2"/>
          <w:lang w:eastAsia="pl-PL"/>
          <w14:ligatures w14:val="standardContextual"/>
        </w:rPr>
        <w:t xml:space="preserve"> uczniów podczas pobytu w szkole.</w:t>
      </w:r>
    </w:p>
    <w:p w14:paraId="1A53369F" w14:textId="77777777" w:rsidR="008F73AA" w:rsidRPr="00F408E3" w:rsidRDefault="008F73AA" w:rsidP="000B31B2">
      <w:pPr>
        <w:spacing w:before="100" w:beforeAutospacing="1" w:after="100" w:afterAutospacing="1"/>
        <w:ind w:firstLine="708"/>
        <w:jc w:val="both"/>
        <w:rPr>
          <w:rFonts w:ascii="Arial" w:eastAsiaTheme="minorHAnsi" w:hAnsi="Arial" w:cs="Arial"/>
          <w:kern w:val="2"/>
          <w14:ligatures w14:val="standardContextual"/>
        </w:rPr>
      </w:pPr>
      <w:r w:rsidRPr="00F408E3">
        <w:rPr>
          <w:rFonts w:ascii="Arial" w:eastAsia="Times New Roman" w:hAnsi="Arial" w:cs="Arial"/>
          <w:kern w:val="2"/>
          <w:lang w:eastAsia="pl-PL"/>
          <w14:ligatures w14:val="standardContextual"/>
        </w:rPr>
        <w:t>W wyniku diagnozy, obserwacji, indywidualnych rozmów z rodzicami, wychowawcami, nauczycielami, uczniami oraz analizy dokumentacji szkolnej wyłoniono następujące zadania:</w:t>
      </w:r>
    </w:p>
    <w:p w14:paraId="0563367A" w14:textId="77777777" w:rsidR="008F73AA" w:rsidRPr="00F408E3" w:rsidRDefault="008F73AA" w:rsidP="00A74052">
      <w:pPr>
        <w:numPr>
          <w:ilvl w:val="0"/>
          <w:numId w:val="20"/>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Budowanie poczucia bezpieczeństwa w szkole z uwzględnieniem uczniów, którzy doświadczyli wojny, przymusowej ucieczki z kraju, rozłąki z bliskimi czy utraty dotychczasowej życiowej rutyny.</w:t>
      </w:r>
    </w:p>
    <w:p w14:paraId="4A2D8916" w14:textId="6AB3AB1A" w:rsidR="008F73AA" w:rsidRPr="00F408E3" w:rsidRDefault="008F73AA" w:rsidP="00A74052">
      <w:pPr>
        <w:numPr>
          <w:ilvl w:val="0"/>
          <w:numId w:val="20"/>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Poszerzanie informacji przekazywanych uczniom na temat cyfryzacji, zagadnień związanych z cyberprzemocą</w:t>
      </w:r>
      <w:r w:rsidR="0087135E" w:rsidRPr="00F408E3">
        <w:rPr>
          <w:rFonts w:ascii="Arial" w:eastAsia="Times New Roman" w:hAnsi="Arial" w:cs="Arial"/>
          <w:kern w:val="2"/>
          <w:lang w:eastAsia="pl-PL"/>
          <w14:ligatures w14:val="standardContextual"/>
        </w:rPr>
        <w:t>, etyczne, krytyczne</w:t>
      </w:r>
      <w:r w:rsidR="00872DEE" w:rsidRPr="00F408E3">
        <w:rPr>
          <w:rFonts w:ascii="Arial" w:eastAsia="Times New Roman" w:hAnsi="Arial" w:cs="Arial"/>
          <w:kern w:val="2"/>
          <w:lang w:eastAsia="pl-PL"/>
          <w14:ligatures w14:val="standardContextual"/>
        </w:rPr>
        <w:t xml:space="preserve"> </w:t>
      </w:r>
      <w:r w:rsidR="0087135E" w:rsidRPr="00F408E3">
        <w:rPr>
          <w:rFonts w:ascii="Arial" w:eastAsia="Times New Roman" w:hAnsi="Arial" w:cs="Arial"/>
          <w:kern w:val="2"/>
          <w:lang w:eastAsia="pl-PL"/>
          <w14:ligatures w14:val="standardContextual"/>
        </w:rPr>
        <w:t>i efektywne korzystanie z zasobów sztucznej inteligencji</w:t>
      </w:r>
      <w:r w:rsidRPr="00F408E3">
        <w:rPr>
          <w:rFonts w:ascii="Arial" w:eastAsia="Times New Roman" w:hAnsi="Arial" w:cs="Arial"/>
          <w:kern w:val="2"/>
          <w:lang w:eastAsia="pl-PL"/>
          <w14:ligatures w14:val="standardContextual"/>
        </w:rPr>
        <w:t xml:space="preserve"> oraz bezpiecznego korzystania z mediów społecznościowych,</w:t>
      </w:r>
    </w:p>
    <w:p w14:paraId="4FF0F59F" w14:textId="2DC14653" w:rsidR="008F73AA" w:rsidRPr="00F408E3" w:rsidRDefault="008F73AA" w:rsidP="00A74052">
      <w:pPr>
        <w:numPr>
          <w:ilvl w:val="0"/>
          <w:numId w:val="20"/>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Dostarczanie wiedzy na temat bezpiecznego i efektywnego korzystania z technologii cyfrowych w celu zdobywania i pogłębiania treści edukacyjnych</w:t>
      </w:r>
      <w:r w:rsidR="00872DEE" w:rsidRPr="00F408E3">
        <w:rPr>
          <w:rFonts w:ascii="Arial" w:eastAsia="Times New Roman" w:hAnsi="Arial" w:cs="Arial"/>
          <w:kern w:val="2"/>
          <w:lang w:eastAsia="pl-PL"/>
          <w14:ligatures w14:val="standardContextual"/>
        </w:rPr>
        <w:t>.</w:t>
      </w:r>
    </w:p>
    <w:p w14:paraId="6A0BAC6D" w14:textId="7446A39C" w:rsidR="008F73AA" w:rsidRPr="00F408E3" w:rsidRDefault="008F73AA" w:rsidP="00A74052">
      <w:pPr>
        <w:numPr>
          <w:ilvl w:val="0"/>
          <w:numId w:val="20"/>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Zwracanie uwagi na nieprawidłową komunikację interpersonalną w relacji uczeń</w:t>
      </w:r>
      <w:r w:rsidR="00015EC1" w:rsidRPr="00F408E3">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uczeń oraz respektowanie przez uczniów norm społecznych, w tym zachowań agresywnych, przemoc słowną i podatność na wpływy rówieśnicze</w:t>
      </w:r>
      <w:r w:rsidR="00872DEE" w:rsidRPr="00F408E3">
        <w:rPr>
          <w:rFonts w:ascii="Arial" w:eastAsia="Times New Roman" w:hAnsi="Arial" w:cs="Arial"/>
          <w:kern w:val="2"/>
          <w:lang w:eastAsia="pl-PL"/>
          <w14:ligatures w14:val="standardContextual"/>
        </w:rPr>
        <w:t>.</w:t>
      </w:r>
    </w:p>
    <w:p w14:paraId="314ACA0C" w14:textId="291B1987" w:rsidR="003B0EBE" w:rsidRPr="00F408E3" w:rsidRDefault="008F73AA" w:rsidP="00A74052">
      <w:pPr>
        <w:numPr>
          <w:ilvl w:val="0"/>
          <w:numId w:val="20"/>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Wdraż</w:t>
      </w:r>
      <w:r w:rsidR="003B0EBE" w:rsidRPr="00F408E3">
        <w:rPr>
          <w:rFonts w:ascii="Arial" w:eastAsia="Times New Roman" w:hAnsi="Arial" w:cs="Arial"/>
          <w:kern w:val="2"/>
          <w:lang w:eastAsia="pl-PL"/>
          <w14:ligatures w14:val="standardContextual"/>
        </w:rPr>
        <w:t>anie</w:t>
      </w:r>
      <w:r w:rsidRPr="00F408E3">
        <w:rPr>
          <w:rFonts w:ascii="Arial" w:eastAsia="Times New Roman" w:hAnsi="Arial" w:cs="Arial"/>
          <w:kern w:val="2"/>
          <w:lang w:eastAsia="pl-PL"/>
          <w14:ligatures w14:val="standardContextual"/>
        </w:rPr>
        <w:t xml:space="preserve"> uczniów do samodzielnego i kulturalnego rozwiązywania konfliktów rówieśniczych</w:t>
      </w:r>
      <w:r w:rsidR="00872DEE" w:rsidRPr="00F408E3">
        <w:rPr>
          <w:rFonts w:ascii="Arial" w:eastAsia="Times New Roman" w:hAnsi="Arial" w:cs="Arial"/>
          <w:kern w:val="2"/>
          <w:lang w:eastAsia="pl-PL"/>
          <w14:ligatures w14:val="standardContextual"/>
        </w:rPr>
        <w:t>.</w:t>
      </w:r>
    </w:p>
    <w:p w14:paraId="01D456F6" w14:textId="7982493A" w:rsidR="008F73AA" w:rsidRPr="00F408E3" w:rsidRDefault="008F73AA" w:rsidP="00A74052">
      <w:pPr>
        <w:numPr>
          <w:ilvl w:val="0"/>
          <w:numId w:val="20"/>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Rozwijanie samodzielności, innowacyjności, kreatywności</w:t>
      </w:r>
      <w:r w:rsidR="00872DEE" w:rsidRPr="00F408E3">
        <w:rPr>
          <w:rFonts w:ascii="Arial" w:eastAsia="Times New Roman" w:hAnsi="Arial" w:cs="Arial"/>
          <w:kern w:val="2"/>
          <w:lang w:eastAsia="pl-PL"/>
          <w14:ligatures w14:val="standardContextual"/>
        </w:rPr>
        <w:t xml:space="preserve"> i kształtowanie poczucia sprawczości</w:t>
      </w:r>
      <w:r w:rsidRPr="00F408E3">
        <w:rPr>
          <w:rFonts w:ascii="Arial" w:eastAsia="Times New Roman" w:hAnsi="Arial" w:cs="Arial"/>
          <w:kern w:val="2"/>
          <w:lang w:eastAsia="pl-PL"/>
          <w14:ligatures w14:val="standardContextual"/>
        </w:rPr>
        <w:t xml:space="preserve"> oraz pozyskiwanie nowych kompetencji przez uczniów</w:t>
      </w:r>
      <w:r w:rsidR="00872DEE" w:rsidRPr="00F408E3">
        <w:rPr>
          <w:rFonts w:ascii="Arial" w:eastAsia="Times New Roman" w:hAnsi="Arial" w:cs="Arial"/>
          <w:kern w:val="2"/>
          <w:lang w:eastAsia="pl-PL"/>
          <w14:ligatures w14:val="standardContextual"/>
        </w:rPr>
        <w:t>.</w:t>
      </w:r>
    </w:p>
    <w:p w14:paraId="4A18DEBA" w14:textId="3502E2AF" w:rsidR="008F73AA" w:rsidRPr="00F408E3" w:rsidRDefault="008F73AA" w:rsidP="00A74052">
      <w:pPr>
        <w:numPr>
          <w:ilvl w:val="0"/>
          <w:numId w:val="20"/>
        </w:numPr>
        <w:spacing w:after="160"/>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Ochrona i wzmacnianie zdrowia psychicznego dzieci i młodzieży</w:t>
      </w:r>
      <w:r w:rsidR="003B0EBE" w:rsidRPr="00F408E3">
        <w:rPr>
          <w:rFonts w:ascii="Arial" w:eastAsia="Times New Roman" w:hAnsi="Arial" w:cs="Arial"/>
          <w:kern w:val="2"/>
          <w:lang w:eastAsia="pl-PL"/>
          <w14:ligatures w14:val="standardContextual"/>
        </w:rPr>
        <w:t xml:space="preserve"> poprzez kierowanie dzieci i rodziny do odpowiednich placówek specjalistycznych</w:t>
      </w:r>
      <w:r w:rsidR="00872DEE" w:rsidRPr="00F408E3">
        <w:rPr>
          <w:rFonts w:ascii="Arial" w:eastAsia="Times New Roman" w:hAnsi="Arial" w:cs="Arial"/>
          <w:kern w:val="2"/>
          <w:lang w:eastAsia="pl-PL"/>
          <w14:ligatures w14:val="standardContextual"/>
        </w:rPr>
        <w:t>.</w:t>
      </w:r>
    </w:p>
    <w:p w14:paraId="37256ABA" w14:textId="77777777" w:rsidR="008F73AA" w:rsidRPr="00F408E3" w:rsidRDefault="008F73AA" w:rsidP="00A74052">
      <w:pPr>
        <w:numPr>
          <w:ilvl w:val="0"/>
          <w:numId w:val="20"/>
        </w:numPr>
        <w:spacing w:after="160"/>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Wspomaganie wychowawczej roli rodziny i aktywizowanie rodziców do współpracy ze szkołą.</w:t>
      </w:r>
    </w:p>
    <w:p w14:paraId="317C344B" w14:textId="1C6AA37A" w:rsidR="008F73AA" w:rsidRPr="00F408E3" w:rsidRDefault="008F73AA" w:rsidP="00A74052">
      <w:pPr>
        <w:numPr>
          <w:ilvl w:val="0"/>
          <w:numId w:val="20"/>
        </w:numPr>
        <w:spacing w:after="160"/>
        <w:contextualSpacing/>
        <w:jc w:val="both"/>
        <w:rPr>
          <w:rFonts w:ascii="Arial" w:eastAsia="Times New Roman" w:hAnsi="Arial" w:cs="Arial"/>
          <w:kern w:val="2"/>
          <w:lang w:eastAsia="pl-PL"/>
          <w14:ligatures w14:val="standardContextual"/>
        </w:rPr>
      </w:pPr>
      <w:r w:rsidRPr="00F408E3">
        <w:rPr>
          <w:rFonts w:ascii="Arial" w:eastAsiaTheme="minorHAnsi" w:hAnsi="Arial" w:cs="Arial"/>
          <w:kern w:val="2"/>
          <w14:ligatures w14:val="standardContextual"/>
        </w:rPr>
        <w:t>Wsparcie psychologiczno-pedagogiczne uczniów uwzględniając ich potrzeby rozwojowe i edukacyjne</w:t>
      </w:r>
      <w:r w:rsidR="00872DEE" w:rsidRPr="00F408E3">
        <w:rPr>
          <w:rFonts w:ascii="Arial" w:eastAsiaTheme="minorHAnsi" w:hAnsi="Arial" w:cs="Arial"/>
          <w:kern w:val="2"/>
          <w14:ligatures w14:val="standardContextual"/>
        </w:rPr>
        <w:t>.</w:t>
      </w:r>
    </w:p>
    <w:p w14:paraId="498F95C8" w14:textId="36A5FFD3" w:rsidR="00872DEE" w:rsidRPr="00F408E3" w:rsidRDefault="008F73AA" w:rsidP="00A74052">
      <w:pPr>
        <w:numPr>
          <w:ilvl w:val="0"/>
          <w:numId w:val="20"/>
        </w:numPr>
        <w:spacing w:after="160"/>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Doskonalenie kompetencji nauczycieli do pracy z uczniami przybyłymi z zagranicy</w:t>
      </w:r>
      <w:r w:rsidR="00872DEE" w:rsidRPr="00F408E3">
        <w:rPr>
          <w:rFonts w:ascii="Arial" w:eastAsia="Times New Roman" w:hAnsi="Arial" w:cs="Arial"/>
          <w:kern w:val="2"/>
          <w:lang w:eastAsia="pl-PL"/>
          <w14:ligatures w14:val="standardContextual"/>
        </w:rPr>
        <w:t xml:space="preserve"> oraz traktowanie nauczania języka polskiego jako języka obcego.</w:t>
      </w:r>
      <w:r w:rsidRPr="00F408E3">
        <w:rPr>
          <w:rFonts w:ascii="Arial" w:eastAsia="Times New Roman" w:hAnsi="Arial" w:cs="Arial"/>
          <w:kern w:val="2"/>
          <w:lang w:eastAsia="pl-PL"/>
          <w14:ligatures w14:val="standardContextual"/>
        </w:rPr>
        <w:t xml:space="preserve"> </w:t>
      </w:r>
    </w:p>
    <w:p w14:paraId="04EEE91B" w14:textId="498E3DF1" w:rsidR="008F73AA" w:rsidRPr="00F408E3" w:rsidRDefault="00872DEE" w:rsidP="00A74052">
      <w:pPr>
        <w:numPr>
          <w:ilvl w:val="0"/>
          <w:numId w:val="20"/>
        </w:numPr>
        <w:spacing w:after="160"/>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w:t>
      </w:r>
      <w:r w:rsidR="008F73AA" w:rsidRPr="00F408E3">
        <w:rPr>
          <w:rFonts w:ascii="Arial" w:eastAsia="Times New Roman" w:hAnsi="Arial" w:cs="Arial"/>
          <w:kern w:val="2"/>
          <w:lang w:eastAsia="pl-PL"/>
          <w14:ligatures w14:val="standardContextual"/>
        </w:rPr>
        <w:t xml:space="preserve">ozwijanie umiejętności </w:t>
      </w:r>
      <w:r w:rsidR="00884AFE" w:rsidRPr="00F408E3">
        <w:rPr>
          <w:rFonts w:ascii="Arial" w:eastAsia="Times New Roman" w:hAnsi="Arial" w:cs="Arial"/>
          <w:kern w:val="2"/>
          <w:lang w:eastAsia="pl-PL"/>
          <w14:ligatures w14:val="standardContextual"/>
        </w:rPr>
        <w:t>nauczycieli</w:t>
      </w:r>
      <w:r w:rsidR="008F73AA" w:rsidRPr="00F408E3">
        <w:rPr>
          <w:rFonts w:ascii="Arial" w:eastAsia="Times New Roman" w:hAnsi="Arial" w:cs="Arial"/>
          <w:kern w:val="2"/>
          <w:lang w:eastAsia="pl-PL"/>
          <w14:ligatures w14:val="standardContextual"/>
        </w:rPr>
        <w:t xml:space="preserve"> w zakresie prawidłowego i skutecznego wykorzystywania technologii informacyjno-komunikacyjnych</w:t>
      </w:r>
      <w:r w:rsidRPr="00F408E3">
        <w:rPr>
          <w:rFonts w:ascii="Arial" w:eastAsia="Times New Roman" w:hAnsi="Arial" w:cs="Arial"/>
          <w:kern w:val="2"/>
          <w:lang w:eastAsia="pl-PL"/>
          <w14:ligatures w14:val="standardContextual"/>
        </w:rPr>
        <w:t>, w tym sztucznej inteligencji,</w:t>
      </w:r>
      <w:r w:rsidR="008F73AA" w:rsidRPr="00F408E3">
        <w:rPr>
          <w:rFonts w:ascii="Arial" w:eastAsia="Times New Roman" w:hAnsi="Arial" w:cs="Arial"/>
          <w:kern w:val="2"/>
          <w:lang w:eastAsia="pl-PL"/>
          <w14:ligatures w14:val="standardContextual"/>
        </w:rPr>
        <w:t xml:space="preserve"> w procesach edukacyjnych</w:t>
      </w:r>
      <w:r w:rsidR="00884AFE" w:rsidRPr="00F408E3">
        <w:rPr>
          <w:rFonts w:ascii="Arial" w:eastAsia="Times New Roman" w:hAnsi="Arial" w:cs="Arial"/>
          <w:kern w:val="2"/>
          <w:lang w:eastAsia="pl-PL"/>
          <w14:ligatures w14:val="standardContextual"/>
        </w:rPr>
        <w:t xml:space="preserve"> poprzez promowanie oceniania kształtującego i metod aktywizujących w dydaktyce.</w:t>
      </w:r>
    </w:p>
    <w:p w14:paraId="1075B60B" w14:textId="77777777" w:rsidR="003737E3" w:rsidRDefault="003737E3" w:rsidP="000B31B2">
      <w:pPr>
        <w:tabs>
          <w:tab w:val="left" w:pos="426"/>
        </w:tabs>
        <w:spacing w:before="100" w:beforeAutospacing="1" w:after="100" w:afterAutospacing="1"/>
        <w:rPr>
          <w:rFonts w:ascii="Arial" w:eastAsia="Times New Roman" w:hAnsi="Arial" w:cs="Arial"/>
          <w:kern w:val="2"/>
          <w:lang w:eastAsia="pl-PL"/>
          <w14:ligatures w14:val="standardContextual"/>
        </w:rPr>
      </w:pPr>
    </w:p>
    <w:p w14:paraId="063DA964" w14:textId="53DC744B" w:rsidR="008F73AA" w:rsidRPr="003737E3" w:rsidRDefault="008F73AA" w:rsidP="00A74052">
      <w:pPr>
        <w:pStyle w:val="Akapitzlist"/>
        <w:numPr>
          <w:ilvl w:val="0"/>
          <w:numId w:val="5"/>
        </w:numPr>
        <w:tabs>
          <w:tab w:val="left" w:pos="426"/>
        </w:tabs>
        <w:spacing w:before="100" w:beforeAutospacing="1" w:after="100" w:afterAutospacing="1"/>
        <w:rPr>
          <w:rFonts w:ascii="Arial" w:eastAsia="Times New Roman" w:hAnsi="Arial" w:cs="Arial"/>
          <w:b/>
          <w:kern w:val="2"/>
          <w:sz w:val="28"/>
          <w:szCs w:val="28"/>
          <w:lang w:eastAsia="pl-PL"/>
          <w14:ligatures w14:val="standardContextual"/>
        </w:rPr>
      </w:pPr>
      <w:r w:rsidRPr="003737E3">
        <w:rPr>
          <w:rFonts w:ascii="Arial" w:eastAsia="Times New Roman" w:hAnsi="Arial" w:cs="Arial"/>
          <w:b/>
          <w:kern w:val="2"/>
          <w:sz w:val="28"/>
          <w:szCs w:val="28"/>
          <w:lang w:eastAsia="pl-PL"/>
          <w14:ligatures w14:val="standardContextual"/>
        </w:rPr>
        <w:t>Kryteria efektywności</w:t>
      </w:r>
    </w:p>
    <w:p w14:paraId="0698225F" w14:textId="77777777" w:rsidR="008F73AA" w:rsidRPr="00F408E3" w:rsidRDefault="008F73AA" w:rsidP="00A74052">
      <w:pPr>
        <w:numPr>
          <w:ilvl w:val="0"/>
          <w:numId w:val="13"/>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Wszyscy uczniowie naszej szkoły są poddani oddziaływaniom tego programu.</w:t>
      </w:r>
    </w:p>
    <w:p w14:paraId="156B3D1A" w14:textId="7ABD83D7" w:rsidR="008F73AA" w:rsidRPr="00F408E3" w:rsidRDefault="008F73AA" w:rsidP="00A74052">
      <w:pPr>
        <w:numPr>
          <w:ilvl w:val="0"/>
          <w:numId w:val="13"/>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Wszyscy nauczyciele realizują </w:t>
      </w:r>
      <w:r w:rsidRPr="00F408E3">
        <w:rPr>
          <w:rFonts w:ascii="Arial" w:eastAsia="Times New Roman" w:hAnsi="Arial" w:cs="Arial"/>
          <w:i/>
          <w:iCs/>
          <w:kern w:val="2"/>
          <w:lang w:eastAsia="pl-PL"/>
          <w14:ligatures w14:val="standardContextual"/>
        </w:rPr>
        <w:t>Program Wychowawczo-Profilaktyczny</w:t>
      </w:r>
      <w:r w:rsidRPr="00F408E3">
        <w:rPr>
          <w:rFonts w:ascii="Arial" w:eastAsia="Times New Roman" w:hAnsi="Arial" w:cs="Arial"/>
          <w:kern w:val="2"/>
          <w:lang w:eastAsia="pl-PL"/>
          <w14:ligatures w14:val="standardContextual"/>
        </w:rPr>
        <w:t xml:space="preserve">, </w:t>
      </w:r>
      <w:r w:rsidR="005C7F5C" w:rsidRPr="00F408E3">
        <w:rPr>
          <w:rFonts w:ascii="Arial" w:eastAsia="Times New Roman" w:hAnsi="Arial" w:cs="Arial"/>
          <w:kern w:val="2"/>
          <w:lang w:eastAsia="pl-PL"/>
          <w14:ligatures w14:val="standardContextual"/>
        </w:rPr>
        <w:t xml:space="preserve">a wychowawcy </w:t>
      </w:r>
      <w:r w:rsidRPr="00F408E3">
        <w:rPr>
          <w:rFonts w:ascii="Arial" w:eastAsia="Times New Roman" w:hAnsi="Arial" w:cs="Arial"/>
          <w:kern w:val="2"/>
          <w:lang w:eastAsia="pl-PL"/>
          <w14:ligatures w14:val="standardContextual"/>
        </w:rPr>
        <w:t>uwzględniają jego treści podczas planowania i realizacji klasowych planów pracy.</w:t>
      </w:r>
    </w:p>
    <w:p w14:paraId="4E13D6D3" w14:textId="77777777" w:rsidR="008F73AA" w:rsidRPr="00F408E3" w:rsidRDefault="008F73AA" w:rsidP="00A74052">
      <w:pPr>
        <w:numPr>
          <w:ilvl w:val="0"/>
          <w:numId w:val="13"/>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Rodzice uczniów naszej szkoły znają i akceptują program oraz czynnie współpracują przy jego realizacji.</w:t>
      </w:r>
    </w:p>
    <w:p w14:paraId="6A254852" w14:textId="77777777" w:rsidR="008F73AA" w:rsidRPr="00F408E3" w:rsidRDefault="008F73AA" w:rsidP="000B31B2">
      <w:pPr>
        <w:spacing w:before="100" w:beforeAutospacing="1" w:after="100" w:afterAutospacing="1"/>
        <w:jc w:val="both"/>
        <w:rPr>
          <w:rFonts w:ascii="Arial" w:eastAsia="Times New Roman" w:hAnsi="Arial" w:cs="Arial"/>
          <w:kern w:val="2"/>
          <w:lang w:eastAsia="pl-PL"/>
          <w14:ligatures w14:val="standardContextual"/>
        </w:rPr>
      </w:pPr>
    </w:p>
    <w:p w14:paraId="335472AB" w14:textId="274C0A97" w:rsidR="008F73AA" w:rsidRPr="00F408E3" w:rsidRDefault="008F73AA" w:rsidP="00A74052">
      <w:pPr>
        <w:numPr>
          <w:ilvl w:val="0"/>
          <w:numId w:val="6"/>
        </w:numPr>
        <w:tabs>
          <w:tab w:val="left" w:pos="426"/>
        </w:tabs>
        <w:spacing w:before="100" w:beforeAutospacing="1" w:after="100" w:afterAutospacing="1"/>
        <w:rPr>
          <w:rFonts w:ascii="Arial" w:eastAsia="Times New Roman" w:hAnsi="Arial" w:cs="Arial"/>
          <w:b/>
          <w:kern w:val="2"/>
          <w:sz w:val="28"/>
          <w:szCs w:val="28"/>
          <w:lang w:eastAsia="pl-PL"/>
          <w14:ligatures w14:val="standardContextual"/>
        </w:rPr>
      </w:pPr>
      <w:r w:rsidRPr="00F408E3">
        <w:rPr>
          <w:rFonts w:ascii="Arial" w:eastAsia="Times New Roman" w:hAnsi="Arial" w:cs="Arial"/>
          <w:b/>
          <w:kern w:val="2"/>
          <w:sz w:val="28"/>
          <w:szCs w:val="28"/>
          <w:lang w:eastAsia="pl-PL"/>
          <w14:ligatures w14:val="standardContextual"/>
        </w:rPr>
        <w:t>Zadania i obowiązki podmiotów realizujących program</w:t>
      </w:r>
    </w:p>
    <w:p w14:paraId="49BFCDC8" w14:textId="77777777" w:rsidR="008F73AA" w:rsidRPr="00F408E3" w:rsidRDefault="008F73AA" w:rsidP="000B31B2">
      <w:pPr>
        <w:spacing w:before="100" w:beforeAutospacing="1" w:after="100" w:afterAutospacing="1"/>
        <w:jc w:val="both"/>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Dyrektor szkoły:</w:t>
      </w:r>
    </w:p>
    <w:p w14:paraId="5E464C51" w14:textId="77777777" w:rsidR="008F73AA" w:rsidRPr="00F408E3" w:rsidRDefault="008F73AA" w:rsidP="00A74052">
      <w:pPr>
        <w:numPr>
          <w:ilvl w:val="0"/>
          <w:numId w:val="14"/>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dba o prawidłowe funkcjonowanie szkoły, o poziom pracy wychowawczej i opiekuńczej szkoły, o kształtowanie twórczej atmosfery pracy w szkole,</w:t>
      </w:r>
    </w:p>
    <w:p w14:paraId="49EAB763" w14:textId="77777777" w:rsidR="008F73AA" w:rsidRPr="00F408E3" w:rsidRDefault="008F73AA" w:rsidP="00A74052">
      <w:pPr>
        <w:numPr>
          <w:ilvl w:val="0"/>
          <w:numId w:val="14"/>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wspiera finansowo i organizacyjnie działania profilaktyczne w środowisku szkolnym,</w:t>
      </w:r>
    </w:p>
    <w:p w14:paraId="4C8A2363" w14:textId="77777777" w:rsidR="008F73AA" w:rsidRPr="00F408E3" w:rsidRDefault="008F73AA" w:rsidP="00A74052">
      <w:pPr>
        <w:numPr>
          <w:ilvl w:val="0"/>
          <w:numId w:val="14"/>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stwarza warunki do prawidłowej realizacji Konwencji Praw Dziecka oraz umożliwia uczniom podtrzymywanie poczucia tożsamości narodowej, etnicznej i religijnej, </w:t>
      </w:r>
    </w:p>
    <w:p w14:paraId="6A7C5F4F" w14:textId="77777777" w:rsidR="008F73AA" w:rsidRPr="00F408E3" w:rsidRDefault="008F73AA" w:rsidP="00A74052">
      <w:pPr>
        <w:numPr>
          <w:ilvl w:val="0"/>
          <w:numId w:val="14"/>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kontroluje wypełnianie przez uczniów obowiązku szkolnego,</w:t>
      </w:r>
    </w:p>
    <w:p w14:paraId="40614B71" w14:textId="77777777" w:rsidR="008F73AA" w:rsidRPr="00F408E3" w:rsidRDefault="008F73AA" w:rsidP="00A74052">
      <w:pPr>
        <w:numPr>
          <w:ilvl w:val="0"/>
          <w:numId w:val="14"/>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organizuje szkolenia dla nauczycieli,</w:t>
      </w:r>
    </w:p>
    <w:p w14:paraId="6F97FD8C" w14:textId="4A81116C" w:rsidR="008F73AA" w:rsidRDefault="008F73AA" w:rsidP="00A74052">
      <w:pPr>
        <w:numPr>
          <w:ilvl w:val="0"/>
          <w:numId w:val="14"/>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dba o zapewnienie bezpieczeństwa na terenie szkoły</w:t>
      </w:r>
      <w:r w:rsidR="003737E3">
        <w:rPr>
          <w:rFonts w:ascii="Arial" w:eastAsia="Times New Roman" w:hAnsi="Arial" w:cs="Arial"/>
          <w:kern w:val="2"/>
          <w:lang w:eastAsia="pl-PL"/>
          <w14:ligatures w14:val="standardContextual"/>
        </w:rPr>
        <w:t>.</w:t>
      </w:r>
    </w:p>
    <w:p w14:paraId="6AE9467B" w14:textId="77777777" w:rsidR="000B31B2" w:rsidRPr="00F408E3" w:rsidRDefault="000B31B2" w:rsidP="000B31B2">
      <w:pPr>
        <w:spacing w:before="100" w:beforeAutospacing="1" w:after="100" w:afterAutospacing="1"/>
        <w:jc w:val="both"/>
        <w:rPr>
          <w:rFonts w:ascii="Arial" w:eastAsia="Times New Roman" w:hAnsi="Arial" w:cs="Arial"/>
          <w:kern w:val="2"/>
          <w:lang w:eastAsia="pl-PL"/>
          <w14:ligatures w14:val="standardContextual"/>
        </w:rPr>
      </w:pPr>
    </w:p>
    <w:p w14:paraId="34E6D959"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b/>
          <w:kern w:val="2"/>
          <w:lang w:eastAsia="pl-PL"/>
          <w14:ligatures w14:val="standardContextual"/>
        </w:rPr>
        <w:t>Pedagog, psycholog szkolny i pedagog specjalny</w:t>
      </w:r>
      <w:r w:rsidRPr="00F408E3">
        <w:rPr>
          <w:rFonts w:ascii="Arial" w:eastAsia="Times New Roman" w:hAnsi="Arial" w:cs="Arial"/>
          <w:kern w:val="2"/>
          <w:lang w:eastAsia="pl-PL"/>
          <w14:ligatures w14:val="standardContextual"/>
        </w:rPr>
        <w:t>:</w:t>
      </w:r>
    </w:p>
    <w:p w14:paraId="172CFDFB" w14:textId="03FD99C0"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prowadzi badania i działania diagnostyczne uczniów, w tym diagnozowanie, indywidualnych potrzeb rozwojowych i edukacyjnych oraz możliwości psychofizycznych uczniów w celu określenia mocnych stron, predyspozycji, zainteresowań i uzdolnień uczniów oraz przyczyn niepowo</w:t>
      </w:r>
      <w:r w:rsidR="00910E0F" w:rsidRPr="00F408E3">
        <w:rPr>
          <w:rFonts w:ascii="Arial" w:eastAsia="Times New Roman" w:hAnsi="Arial" w:cs="Arial"/>
          <w:kern w:val="2"/>
          <w:lang w:eastAsia="pl-PL"/>
          <w14:ligatures w14:val="standardContextual"/>
        </w:rPr>
        <w:t xml:space="preserve">dzeń edukacyjnych lub trudności </w:t>
      </w:r>
      <w:r w:rsidRPr="00F408E3">
        <w:rPr>
          <w:rFonts w:ascii="Arial" w:eastAsia="Times New Roman" w:hAnsi="Arial" w:cs="Arial"/>
          <w:kern w:val="2"/>
          <w:lang w:eastAsia="pl-PL"/>
          <w14:ligatures w14:val="standardContextual"/>
        </w:rPr>
        <w:t>w funkcjonowaniu uczniów, w tym barier i ograniczeń utrudniających funkcjonowanie ucznia i jego uczestnictwo w życiu szkoły,</w:t>
      </w:r>
    </w:p>
    <w:p w14:paraId="34184713" w14:textId="77777777"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diagnozuje sytuacje wychowawcze w szkole w celu rozwiązywania problemów wychowawczych stanowiących barierę i ograniczających aktywne i pełne uczestnictwo ucznia w życiu szkoły,</w:t>
      </w:r>
    </w:p>
    <w:p w14:paraId="226B62EB" w14:textId="77777777"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udziela uczniom pomocy psychologiczno-pedagogicznej w formach odpowiednich do rozpoznanych potrzeb,</w:t>
      </w:r>
    </w:p>
    <w:p w14:paraId="0CBEA1FF" w14:textId="77777777"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podejmuje działania z zakresu profilaktyki uzależnień i innych problemów dzieci </w:t>
      </w:r>
      <w:r w:rsidRPr="00F408E3">
        <w:rPr>
          <w:rFonts w:ascii="Arial" w:eastAsia="Times New Roman" w:hAnsi="Arial" w:cs="Arial"/>
          <w:kern w:val="2"/>
          <w:lang w:eastAsia="pl-PL"/>
          <w14:ligatures w14:val="standardContextual"/>
        </w:rPr>
        <w:br/>
        <w:t>i młodzieży,</w:t>
      </w:r>
    </w:p>
    <w:p w14:paraId="08597833" w14:textId="77777777"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minimalizuje skutki zaburzeń rozwojowych, zapobiega zaburzeniom zachowania oraz inicjuje różne formy pomocy w środowisku szkolnym i pozaszkolnym uczniów,</w:t>
      </w:r>
    </w:p>
    <w:p w14:paraId="6B64F7B8" w14:textId="77777777"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inicjuje i prowadzi działania mediacyjne i interwencyjne w sytuacjach kryzysowych,</w:t>
      </w:r>
    </w:p>
    <w:p w14:paraId="1B803AB8" w14:textId="77777777" w:rsidR="008F73AA" w:rsidRPr="00F408E3" w:rsidRDefault="008F73AA"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pomaga rodzicom i nauczycielom w rozpoznawaniu i rozwijaniu indywidualnych możliwości, predyspozycji i uzdolnień uczniów,</w:t>
      </w:r>
    </w:p>
    <w:p w14:paraId="6540CEEA" w14:textId="082DD359" w:rsidR="005C7F5C" w:rsidRPr="00F408E3" w:rsidRDefault="005C7F5C" w:rsidP="00A74052">
      <w:pPr>
        <w:numPr>
          <w:ilvl w:val="0"/>
          <w:numId w:val="15"/>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prowadzi działania profilaktyczne, które mają na celu promowanie</w:t>
      </w:r>
      <w:r w:rsidR="006A6FE5" w:rsidRPr="00F408E3">
        <w:rPr>
          <w:rFonts w:ascii="Arial" w:eastAsia="Times New Roman" w:hAnsi="Arial" w:cs="Arial"/>
          <w:kern w:val="2"/>
          <w:lang w:eastAsia="pl-PL"/>
          <w14:ligatures w14:val="standardContextual"/>
        </w:rPr>
        <w:t xml:space="preserve"> zachowań prozdrowotnych w oparciu o aktywność fizyczną uczniów</w:t>
      </w:r>
    </w:p>
    <w:p w14:paraId="64B3E703" w14:textId="77777777" w:rsidR="005C7F5C" w:rsidRPr="00F408E3" w:rsidRDefault="008F73AA" w:rsidP="00A74052">
      <w:pPr>
        <w:numPr>
          <w:ilvl w:val="0"/>
          <w:numId w:val="15"/>
        </w:numPr>
        <w:spacing w:after="0"/>
        <w:ind w:left="714" w:hanging="357"/>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wspiera nauczycieli, wychowawców</w:t>
      </w:r>
      <w:r w:rsidR="005C7F5C" w:rsidRPr="00F408E3">
        <w:rPr>
          <w:rFonts w:ascii="Arial" w:eastAsia="Times New Roman" w:hAnsi="Arial" w:cs="Arial"/>
          <w:kern w:val="2"/>
          <w:lang w:eastAsia="pl-PL"/>
          <w14:ligatures w14:val="standardContextual"/>
        </w:rPr>
        <w:t>:</w:t>
      </w:r>
      <w:r w:rsidRPr="00F408E3">
        <w:rPr>
          <w:rFonts w:ascii="Arial" w:eastAsia="Times New Roman" w:hAnsi="Arial" w:cs="Arial"/>
          <w:kern w:val="2"/>
          <w:lang w:eastAsia="pl-PL"/>
          <w14:ligatures w14:val="standardContextual"/>
        </w:rPr>
        <w:t xml:space="preserve"> </w:t>
      </w:r>
    </w:p>
    <w:p w14:paraId="7C71D4E8" w14:textId="3601CE54" w:rsidR="005C7F5C" w:rsidRPr="00F408E3" w:rsidRDefault="008F73AA" w:rsidP="00A74052">
      <w:pPr>
        <w:numPr>
          <w:ilvl w:val="1"/>
          <w:numId w:val="15"/>
        </w:numPr>
        <w:spacing w:after="0"/>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w:t>
      </w:r>
      <w:r w:rsidR="005C7F5C" w:rsidRPr="00F408E3">
        <w:rPr>
          <w:rFonts w:ascii="Arial" w:eastAsia="Times New Roman" w:hAnsi="Arial" w:cs="Arial"/>
          <w:kern w:val="2"/>
          <w:lang w:eastAsia="pl-PL"/>
          <w14:ligatures w14:val="standardContextual"/>
        </w:rPr>
        <w:t>e wdrażaniu innej formy dawania informacji zwrotnej w duchu oceniania kształtującego,</w:t>
      </w:r>
    </w:p>
    <w:p w14:paraId="7B30D85F" w14:textId="2839A594" w:rsidR="008F73AA" w:rsidRDefault="005C7F5C" w:rsidP="00A74052">
      <w:pPr>
        <w:numPr>
          <w:ilvl w:val="1"/>
          <w:numId w:val="15"/>
        </w:numPr>
        <w:spacing w:after="0"/>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w </w:t>
      </w:r>
      <w:r w:rsidR="008F73AA" w:rsidRPr="00F408E3">
        <w:rPr>
          <w:rFonts w:ascii="Arial" w:eastAsia="Times New Roman" w:hAnsi="Arial" w:cs="Arial"/>
          <w:kern w:val="2"/>
          <w:lang w:eastAsia="pl-PL"/>
          <w14:ligatures w14:val="standardContextua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szkole. </w:t>
      </w:r>
    </w:p>
    <w:p w14:paraId="308CCD34" w14:textId="77777777" w:rsidR="00AF19F0" w:rsidRPr="00F408E3" w:rsidRDefault="00AF19F0" w:rsidP="00AF19F0">
      <w:pPr>
        <w:spacing w:after="0"/>
        <w:rPr>
          <w:rFonts w:ascii="Arial" w:eastAsia="Times New Roman" w:hAnsi="Arial" w:cs="Arial"/>
          <w:kern w:val="2"/>
          <w:lang w:eastAsia="pl-PL"/>
          <w14:ligatures w14:val="standardContextual"/>
        </w:rPr>
      </w:pPr>
    </w:p>
    <w:p w14:paraId="1BE9B76A" w14:textId="77777777" w:rsidR="008F73AA" w:rsidRPr="00F408E3" w:rsidRDefault="008F73AA" w:rsidP="000B31B2">
      <w:pPr>
        <w:spacing w:before="100" w:beforeAutospacing="1" w:after="100" w:afterAutospacing="1"/>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Nauczyciel:</w:t>
      </w:r>
    </w:p>
    <w:p w14:paraId="702E1D92" w14:textId="77777777" w:rsidR="008F73AA" w:rsidRPr="00F408E3" w:rsidRDefault="008F73AA" w:rsidP="00A74052">
      <w:pPr>
        <w:numPr>
          <w:ilvl w:val="0"/>
          <w:numId w:val="16"/>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ma obowiązek reagowania na przejawy niestosowania się do zasad i norm społecznych przez dzieci,</w:t>
      </w:r>
    </w:p>
    <w:p w14:paraId="20BC074F" w14:textId="48388E91" w:rsidR="006A6FE5" w:rsidRPr="00F408E3" w:rsidRDefault="006A6FE5" w:rsidP="00A74052">
      <w:pPr>
        <w:numPr>
          <w:ilvl w:val="0"/>
          <w:numId w:val="16"/>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wspiera aktywność poznawczą swoich uczniów</w:t>
      </w:r>
      <w:r w:rsidR="008B4CBD" w:rsidRPr="00F408E3">
        <w:rPr>
          <w:rFonts w:ascii="Arial" w:eastAsia="Times New Roman" w:hAnsi="Arial" w:cs="Arial"/>
          <w:kern w:val="2"/>
          <w:lang w:eastAsia="pl-PL"/>
          <w14:ligatures w14:val="standardContextual"/>
        </w:rPr>
        <w:t xml:space="preserve">, </w:t>
      </w:r>
      <w:r w:rsidRPr="00F408E3">
        <w:rPr>
          <w:rFonts w:ascii="Arial" w:eastAsia="Times New Roman" w:hAnsi="Arial" w:cs="Arial"/>
          <w:kern w:val="2"/>
          <w:lang w:eastAsia="pl-PL"/>
          <w14:ligatures w14:val="standardContextual"/>
        </w:rPr>
        <w:t>ucz</w:t>
      </w:r>
      <w:r w:rsidR="008B4CBD" w:rsidRPr="00F408E3">
        <w:rPr>
          <w:rFonts w:ascii="Arial" w:eastAsia="Times New Roman" w:hAnsi="Arial" w:cs="Arial"/>
          <w:kern w:val="2"/>
          <w:lang w:eastAsia="pl-PL"/>
          <w14:ligatures w14:val="standardContextual"/>
        </w:rPr>
        <w:t>y</w:t>
      </w:r>
      <w:r w:rsidRPr="00F408E3">
        <w:rPr>
          <w:rFonts w:ascii="Arial" w:eastAsia="Times New Roman" w:hAnsi="Arial" w:cs="Arial"/>
          <w:kern w:val="2"/>
          <w:lang w:eastAsia="pl-PL"/>
          <w14:ligatures w14:val="standardContextual"/>
        </w:rPr>
        <w:t xml:space="preserve"> sprawczo</w:t>
      </w:r>
      <w:r w:rsidR="008B4CBD" w:rsidRPr="00F408E3">
        <w:rPr>
          <w:rFonts w:ascii="Arial" w:eastAsia="Times New Roman" w:hAnsi="Arial" w:cs="Arial"/>
          <w:kern w:val="2"/>
          <w:lang w:eastAsia="pl-PL"/>
          <w14:ligatures w14:val="standardContextual"/>
        </w:rPr>
        <w:t>ści i daje informacje zwrotne w duchu oceniania kształtującego,</w:t>
      </w:r>
    </w:p>
    <w:p w14:paraId="34314F7E" w14:textId="77777777" w:rsidR="008F73AA" w:rsidRPr="00F408E3" w:rsidRDefault="008F73AA" w:rsidP="00A74052">
      <w:pPr>
        <w:numPr>
          <w:ilvl w:val="0"/>
          <w:numId w:val="16"/>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wspiera swoją postawą i działaniami pedagogicznymi rozwój psychofizyczny uczniów,</w:t>
      </w:r>
    </w:p>
    <w:p w14:paraId="62C36C83" w14:textId="77777777" w:rsidR="008F73AA" w:rsidRPr="00F408E3" w:rsidRDefault="008F73AA" w:rsidP="00A74052">
      <w:pPr>
        <w:numPr>
          <w:ilvl w:val="0"/>
          <w:numId w:val="16"/>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udziela pomocy w przezwyciężaniu niepowodzeń szkolnych, w oparciu o rozpoznane potrzeby uczniów,</w:t>
      </w:r>
    </w:p>
    <w:p w14:paraId="7E26D253" w14:textId="7EC0A8D0" w:rsidR="008F73AA" w:rsidRPr="00F408E3" w:rsidRDefault="008F73AA" w:rsidP="00A74052">
      <w:pPr>
        <w:numPr>
          <w:ilvl w:val="0"/>
          <w:numId w:val="16"/>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odpowiada za życie, zdrowie i bezpieczeństwo dzieci podczas pobytu w szkole i poza jej terenem w czasie uroczystości szkolnych, wyjść, wycieczek szkolnych </w:t>
      </w:r>
      <w:r w:rsidR="008B4CBD" w:rsidRPr="00F408E3">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t>z uwzględnieniem odpowiednich procedur,</w:t>
      </w:r>
    </w:p>
    <w:p w14:paraId="325FBA35" w14:textId="3D2B592F" w:rsidR="008F73AA" w:rsidRDefault="008F73AA" w:rsidP="00A74052">
      <w:pPr>
        <w:numPr>
          <w:ilvl w:val="0"/>
          <w:numId w:val="16"/>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świadczy pomoc psychologiczno-pedagogiczną w bieżącej pracy z uczniem</w:t>
      </w:r>
      <w:r w:rsidR="003737E3">
        <w:rPr>
          <w:rFonts w:ascii="Arial" w:eastAsia="Times New Roman" w:hAnsi="Arial" w:cs="Arial"/>
          <w:kern w:val="2"/>
          <w:lang w:eastAsia="pl-PL"/>
          <w14:ligatures w14:val="standardContextual"/>
        </w:rPr>
        <w:t>.</w:t>
      </w:r>
    </w:p>
    <w:p w14:paraId="0EE0FB3D" w14:textId="77777777" w:rsidR="000B31B2" w:rsidRPr="00F408E3" w:rsidRDefault="000B31B2" w:rsidP="000B31B2">
      <w:pPr>
        <w:spacing w:before="100" w:beforeAutospacing="1" w:after="100" w:afterAutospacing="1"/>
        <w:jc w:val="both"/>
        <w:rPr>
          <w:rFonts w:ascii="Arial" w:eastAsia="Times New Roman" w:hAnsi="Arial" w:cs="Arial"/>
          <w:kern w:val="2"/>
          <w:lang w:eastAsia="pl-PL"/>
          <w14:ligatures w14:val="standardContextual"/>
        </w:rPr>
      </w:pPr>
    </w:p>
    <w:p w14:paraId="1D774711" w14:textId="77777777" w:rsidR="008F73AA" w:rsidRPr="00F408E3" w:rsidRDefault="008F73AA" w:rsidP="000B31B2">
      <w:pPr>
        <w:spacing w:before="100" w:beforeAutospacing="1" w:after="100" w:afterAutospacing="1"/>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Wychowawca klasy:</w:t>
      </w:r>
    </w:p>
    <w:p w14:paraId="03EE196B" w14:textId="77777777" w:rsidR="008F73AA" w:rsidRPr="00F408E3" w:rsidRDefault="008F73AA" w:rsidP="00A74052">
      <w:pPr>
        <w:numPr>
          <w:ilvl w:val="0"/>
          <w:numId w:val="1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dąży w swojej pracy do integracji zespołu klasowego, sprawuje opiekę wychowawczą nad powierzonymi mu uczniami szkoły poprzez tworzenie warunków wspomagających ich rozwój i przygotowuje uczniów do życia w rodzinie i w społeczeństwie, </w:t>
      </w:r>
    </w:p>
    <w:p w14:paraId="6051C0DC" w14:textId="77777777" w:rsidR="008F73AA" w:rsidRPr="00F408E3" w:rsidRDefault="008F73AA" w:rsidP="00A74052">
      <w:pPr>
        <w:numPr>
          <w:ilvl w:val="0"/>
          <w:numId w:val="1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poznaje warunki życia i nauki swoich wychowanków,</w:t>
      </w:r>
    </w:p>
    <w:p w14:paraId="3B60B175" w14:textId="77777777" w:rsidR="008F73AA" w:rsidRPr="00F408E3" w:rsidRDefault="008F73AA" w:rsidP="00A74052">
      <w:pPr>
        <w:numPr>
          <w:ilvl w:val="0"/>
          <w:numId w:val="1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uczy pozytywnego myślenia i stawiania na sukces poprzez rozwijanie poczucia własnej wartości,</w:t>
      </w:r>
    </w:p>
    <w:p w14:paraId="0784A0D0" w14:textId="77777777" w:rsidR="008F73AA" w:rsidRPr="00F408E3" w:rsidRDefault="008F73AA" w:rsidP="00A74052">
      <w:pPr>
        <w:numPr>
          <w:ilvl w:val="0"/>
          <w:numId w:val="1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realizuje w toku pracy wychowawczej treści i cele programowe programu wychowawczo-profilaktycznego szkoły,</w:t>
      </w:r>
    </w:p>
    <w:p w14:paraId="0619EDBC" w14:textId="44704B40" w:rsidR="008F73AA" w:rsidRPr="00F408E3" w:rsidRDefault="008F73AA" w:rsidP="00A74052">
      <w:pPr>
        <w:numPr>
          <w:ilvl w:val="0"/>
          <w:numId w:val="1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koordynuje pomoc psychologiczno-pedagogiczną w swojej klasie</w:t>
      </w:r>
      <w:r w:rsidR="003737E3">
        <w:rPr>
          <w:rFonts w:ascii="Arial" w:eastAsia="Times New Roman" w:hAnsi="Arial" w:cs="Arial"/>
          <w:kern w:val="2"/>
          <w:lang w:eastAsia="pl-PL"/>
          <w14:ligatures w14:val="standardContextual"/>
        </w:rPr>
        <w:t>,</w:t>
      </w:r>
    </w:p>
    <w:p w14:paraId="2BC1F22E" w14:textId="40DCA064" w:rsidR="008F73AA" w:rsidRDefault="008F73AA" w:rsidP="00A74052">
      <w:pPr>
        <w:numPr>
          <w:ilvl w:val="0"/>
          <w:numId w:val="1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prowadzi we współpracy z pedagogiem/psychologiem/pedagogiem specjalnym szkolenia i konsultacje dla rodziców</w:t>
      </w:r>
      <w:r w:rsidR="003737E3">
        <w:rPr>
          <w:rFonts w:ascii="Arial" w:eastAsia="Times New Roman" w:hAnsi="Arial" w:cs="Arial"/>
          <w:kern w:val="2"/>
          <w:lang w:eastAsia="pl-PL"/>
          <w14:ligatures w14:val="standardContextual"/>
        </w:rPr>
        <w:t>.</w:t>
      </w:r>
    </w:p>
    <w:p w14:paraId="073C9CBB" w14:textId="77777777" w:rsidR="00AF19F0" w:rsidRPr="00F408E3" w:rsidRDefault="00AF19F0" w:rsidP="00AF19F0">
      <w:pPr>
        <w:spacing w:before="100" w:beforeAutospacing="1" w:after="100" w:afterAutospacing="1"/>
        <w:jc w:val="both"/>
        <w:rPr>
          <w:rFonts w:ascii="Arial" w:eastAsia="Times New Roman" w:hAnsi="Arial" w:cs="Arial"/>
          <w:kern w:val="2"/>
          <w:lang w:eastAsia="pl-PL"/>
          <w14:ligatures w14:val="standardContextual"/>
        </w:rPr>
      </w:pPr>
    </w:p>
    <w:p w14:paraId="4A74A0FB" w14:textId="77777777" w:rsidR="008F73AA" w:rsidRPr="00F408E3" w:rsidRDefault="008F73AA" w:rsidP="000B31B2">
      <w:pPr>
        <w:spacing w:before="100" w:beforeAutospacing="1" w:after="100" w:afterAutospacing="1"/>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Rodzice:</w:t>
      </w:r>
    </w:p>
    <w:p w14:paraId="7750A7F4" w14:textId="77777777" w:rsidR="008F73AA" w:rsidRPr="00F408E3" w:rsidRDefault="008F73AA" w:rsidP="00A74052">
      <w:pPr>
        <w:numPr>
          <w:ilvl w:val="0"/>
          <w:numId w:val="18"/>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współdziałają z nauczycielami i wychowawcą w sprawach wychowania i kształcenia dzieci,</w:t>
      </w:r>
    </w:p>
    <w:p w14:paraId="6C48359F" w14:textId="77777777" w:rsidR="008F73AA" w:rsidRPr="00F408E3" w:rsidRDefault="008F73AA" w:rsidP="00A74052">
      <w:pPr>
        <w:numPr>
          <w:ilvl w:val="0"/>
          <w:numId w:val="18"/>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zabezpieczają potrzeby materialne, zdrowotne i społeczne,</w:t>
      </w:r>
    </w:p>
    <w:p w14:paraId="6EC89B97" w14:textId="27FB99DB" w:rsidR="00BD1231" w:rsidRPr="00F408E3" w:rsidRDefault="00E52704" w:rsidP="00A74052">
      <w:pPr>
        <w:numPr>
          <w:ilvl w:val="0"/>
          <w:numId w:val="18"/>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dążą do wyrabiania u dzieci samodzielności od najmłodszych lat,</w:t>
      </w:r>
    </w:p>
    <w:p w14:paraId="293E09E0" w14:textId="77777777" w:rsidR="008F73AA" w:rsidRPr="00F408E3" w:rsidRDefault="008F73AA" w:rsidP="00A74052">
      <w:pPr>
        <w:numPr>
          <w:ilvl w:val="0"/>
          <w:numId w:val="18"/>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organizują właściwe warunki do pracy, zabawy i nauki dziecka w domu,</w:t>
      </w:r>
    </w:p>
    <w:p w14:paraId="21933B93" w14:textId="1D62AE46" w:rsidR="008B4CBD" w:rsidRPr="00F408E3" w:rsidRDefault="008B4CBD" w:rsidP="6A14DAB7">
      <w:pPr>
        <w:numPr>
          <w:ilvl w:val="0"/>
          <w:numId w:val="18"/>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dbają </w:t>
      </w:r>
      <w:r w:rsidR="7AAAD792" w:rsidRPr="00F408E3">
        <w:rPr>
          <w:rFonts w:ascii="Arial" w:eastAsia="Times New Roman" w:hAnsi="Arial" w:cs="Arial"/>
          <w:kern w:val="2"/>
          <w:lang w:eastAsia="pl-PL"/>
          <w14:ligatures w14:val="standardContextual"/>
        </w:rPr>
        <w:t xml:space="preserve">o </w:t>
      </w:r>
      <w:r w:rsidRPr="00F408E3">
        <w:rPr>
          <w:rFonts w:ascii="Arial" w:eastAsia="Times New Roman" w:hAnsi="Arial" w:cs="Arial"/>
          <w:kern w:val="2"/>
          <w:lang w:eastAsia="pl-PL"/>
          <w14:ligatures w14:val="standardContextual"/>
        </w:rPr>
        <w:t>zdrowy tryb życia swoich dzieci w obszarach fizycznym i psychicznym,</w:t>
      </w:r>
    </w:p>
    <w:p w14:paraId="4C0DAC9E" w14:textId="77777777" w:rsidR="008F73AA" w:rsidRPr="00F408E3" w:rsidRDefault="008F73AA" w:rsidP="00A74052">
      <w:pPr>
        <w:numPr>
          <w:ilvl w:val="0"/>
          <w:numId w:val="18"/>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dbają o właściwą formę spędzania czasu wolnego swoich dzieci.</w:t>
      </w:r>
    </w:p>
    <w:p w14:paraId="43A405DC" w14:textId="77777777" w:rsidR="008F73AA" w:rsidRDefault="008F73AA" w:rsidP="000B31B2">
      <w:pPr>
        <w:spacing w:before="100" w:beforeAutospacing="1" w:after="100" w:afterAutospacing="1"/>
        <w:rPr>
          <w:rFonts w:ascii="Arial" w:eastAsia="Times New Roman" w:hAnsi="Arial" w:cs="Arial"/>
          <w:kern w:val="2"/>
          <w:lang w:eastAsia="pl-PL"/>
          <w14:ligatures w14:val="standardContextual"/>
        </w:rPr>
      </w:pPr>
    </w:p>
    <w:p w14:paraId="7DC2FF9C" w14:textId="77777777" w:rsidR="003737E3" w:rsidRPr="00F408E3" w:rsidRDefault="003737E3" w:rsidP="000B31B2">
      <w:pPr>
        <w:spacing w:before="100" w:beforeAutospacing="1" w:after="100" w:afterAutospacing="1"/>
        <w:rPr>
          <w:rFonts w:ascii="Arial" w:eastAsia="Times New Roman" w:hAnsi="Arial" w:cs="Arial"/>
          <w:kern w:val="2"/>
          <w:lang w:eastAsia="pl-PL"/>
          <w14:ligatures w14:val="standardContextual"/>
        </w:rPr>
      </w:pPr>
    </w:p>
    <w:p w14:paraId="6876A47B" w14:textId="2A910356" w:rsidR="003737E3" w:rsidRPr="003737E3" w:rsidRDefault="008F73AA" w:rsidP="000B31B2">
      <w:pPr>
        <w:spacing w:before="100" w:beforeAutospacing="1" w:after="100" w:afterAutospacing="1"/>
        <w:outlineLvl w:val="0"/>
        <w:rPr>
          <w:rFonts w:ascii="Arial" w:eastAsia="Times New Roman" w:hAnsi="Arial" w:cs="Arial"/>
          <w:b/>
          <w:bCs/>
          <w:i/>
          <w:iCs/>
          <w:kern w:val="36"/>
          <w:sz w:val="48"/>
          <w:szCs w:val="48"/>
          <w:lang w:eastAsia="pl-PL"/>
          <w14:ligatures w14:val="standardContextual"/>
        </w:rPr>
      </w:pPr>
      <w:bookmarkStart w:id="4" w:name="_Toc207224704"/>
      <w:r w:rsidRPr="00F408E3">
        <w:rPr>
          <w:rFonts w:ascii="Arial" w:eastAsia="Times New Roman" w:hAnsi="Arial" w:cs="Arial"/>
          <w:b/>
          <w:bCs/>
          <w:kern w:val="36"/>
          <w:sz w:val="48"/>
          <w:szCs w:val="48"/>
          <w:lang w:eastAsia="pl-PL"/>
          <w14:ligatures w14:val="standardContextual"/>
        </w:rPr>
        <w:t>IV. Obszary działania do realizacji:</w:t>
      </w:r>
      <w:bookmarkEnd w:id="4"/>
    </w:p>
    <w:p w14:paraId="459EEAE3" w14:textId="77777777" w:rsidR="008F73AA" w:rsidRPr="00F408E3" w:rsidRDefault="008F73AA" w:rsidP="00A74052">
      <w:pPr>
        <w:numPr>
          <w:ilvl w:val="0"/>
          <w:numId w:val="19"/>
        </w:numPr>
        <w:tabs>
          <w:tab w:val="left" w:pos="360"/>
        </w:tabs>
        <w:spacing w:after="0"/>
        <w:contextualSpacing/>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Zdrowie – edukacja zdrowotna</w:t>
      </w:r>
    </w:p>
    <w:p w14:paraId="7CA5F069" w14:textId="57B89F38" w:rsidR="008F73AA" w:rsidRPr="00F408E3" w:rsidRDefault="008F73AA" w:rsidP="00A74052">
      <w:pPr>
        <w:numPr>
          <w:ilvl w:val="0"/>
          <w:numId w:val="19"/>
        </w:numPr>
        <w:tabs>
          <w:tab w:val="left" w:pos="360"/>
        </w:tabs>
        <w:spacing w:after="0"/>
        <w:contextualSpacing/>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 xml:space="preserve">Relacje </w:t>
      </w:r>
      <w:r w:rsidR="003737E3">
        <w:rPr>
          <w:rFonts w:ascii="Arial" w:eastAsia="Times New Roman" w:hAnsi="Arial" w:cs="Arial"/>
          <w:b/>
          <w:kern w:val="2"/>
          <w:lang w:eastAsia="pl-PL"/>
          <w14:ligatures w14:val="standardContextual"/>
        </w:rPr>
        <w:t>–</w:t>
      </w:r>
      <w:r w:rsidRPr="00F408E3">
        <w:rPr>
          <w:rFonts w:ascii="Arial" w:eastAsia="Times New Roman" w:hAnsi="Arial" w:cs="Arial"/>
          <w:b/>
          <w:kern w:val="2"/>
          <w:lang w:eastAsia="pl-PL"/>
          <w14:ligatures w14:val="standardContextual"/>
        </w:rPr>
        <w:t xml:space="preserve"> kształtowanie postaw społecznych</w:t>
      </w:r>
    </w:p>
    <w:p w14:paraId="0504E635" w14:textId="77777777" w:rsidR="008F73AA" w:rsidRPr="00F408E3" w:rsidRDefault="008F73AA" w:rsidP="00A74052">
      <w:pPr>
        <w:numPr>
          <w:ilvl w:val="0"/>
          <w:numId w:val="19"/>
        </w:numPr>
        <w:tabs>
          <w:tab w:val="left" w:pos="360"/>
        </w:tabs>
        <w:spacing w:after="0"/>
        <w:contextualSpacing/>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Kultura – wartości, normy, wzory zachowań</w:t>
      </w:r>
    </w:p>
    <w:p w14:paraId="7CD4E372" w14:textId="4E49424D" w:rsidR="003737E3" w:rsidRDefault="008F73AA" w:rsidP="00A74052">
      <w:pPr>
        <w:numPr>
          <w:ilvl w:val="0"/>
          <w:numId w:val="19"/>
        </w:numPr>
        <w:tabs>
          <w:tab w:val="left" w:pos="360"/>
        </w:tabs>
        <w:spacing w:after="0"/>
        <w:contextualSpacing/>
        <w:rPr>
          <w:rFonts w:ascii="Arial" w:eastAsia="Times New Roman" w:hAnsi="Arial" w:cs="Arial"/>
          <w:b/>
          <w:kern w:val="2"/>
          <w:lang w:eastAsia="pl-PL"/>
          <w14:ligatures w14:val="standardContextual"/>
        </w:rPr>
      </w:pPr>
      <w:r w:rsidRPr="00F408E3">
        <w:rPr>
          <w:rFonts w:ascii="Arial" w:eastAsia="Times New Roman" w:hAnsi="Arial" w:cs="Arial"/>
          <w:b/>
          <w:kern w:val="2"/>
          <w:lang w:eastAsia="pl-PL"/>
          <w14:ligatures w14:val="standardContextual"/>
        </w:rPr>
        <w:t xml:space="preserve">Bezpieczeństwo </w:t>
      </w:r>
      <w:r w:rsidR="003737E3">
        <w:rPr>
          <w:rFonts w:ascii="Arial" w:eastAsia="Times New Roman" w:hAnsi="Arial" w:cs="Arial"/>
          <w:b/>
          <w:kern w:val="2"/>
          <w:lang w:eastAsia="pl-PL"/>
          <w14:ligatures w14:val="standardContextual"/>
        </w:rPr>
        <w:t>–</w:t>
      </w:r>
      <w:r w:rsidRPr="00F408E3">
        <w:rPr>
          <w:rFonts w:ascii="Arial" w:eastAsia="Times New Roman" w:hAnsi="Arial" w:cs="Arial"/>
          <w:b/>
          <w:kern w:val="2"/>
          <w:lang w:eastAsia="pl-PL"/>
          <w14:ligatures w14:val="standardContextual"/>
        </w:rPr>
        <w:t xml:space="preserve"> profilaktyka zachowań ryzykownych</w:t>
      </w:r>
    </w:p>
    <w:p w14:paraId="2A0BC897" w14:textId="77777777" w:rsidR="008F73AA" w:rsidRDefault="008F73AA" w:rsidP="000B31B2">
      <w:pPr>
        <w:tabs>
          <w:tab w:val="left" w:pos="360"/>
        </w:tabs>
        <w:spacing w:after="0"/>
        <w:contextualSpacing/>
        <w:rPr>
          <w:rFonts w:ascii="Arial" w:eastAsia="Times New Roman" w:hAnsi="Arial" w:cs="Arial"/>
          <w:b/>
          <w:kern w:val="2"/>
          <w:lang w:eastAsia="pl-PL"/>
          <w14:ligatures w14:val="standardContextual"/>
        </w:rPr>
      </w:pPr>
    </w:p>
    <w:p w14:paraId="73C94691" w14:textId="77777777" w:rsidR="00BC10EF" w:rsidRPr="00F408E3" w:rsidRDefault="00BC10EF" w:rsidP="000B31B2">
      <w:pPr>
        <w:tabs>
          <w:tab w:val="left" w:pos="360"/>
        </w:tabs>
        <w:spacing w:after="0"/>
        <w:contextualSpacing/>
        <w:rPr>
          <w:rFonts w:ascii="Arial" w:eastAsia="Times New Roman" w:hAnsi="Arial" w:cs="Arial"/>
          <w:b/>
          <w:kern w:val="2"/>
          <w:lang w:eastAsia="pl-PL"/>
          <w14:ligatures w14:val="standardContextual"/>
        </w:rPr>
      </w:pPr>
    </w:p>
    <w:p w14:paraId="27D8664E" w14:textId="7983EE27" w:rsidR="008F73AA" w:rsidRPr="00F408E3" w:rsidRDefault="008F73AA" w:rsidP="000B31B2">
      <w:pPr>
        <w:keepNext/>
        <w:tabs>
          <w:tab w:val="left" w:pos="2600"/>
        </w:tabs>
        <w:spacing w:after="0"/>
        <w:outlineLvl w:val="0"/>
        <w:rPr>
          <w:rFonts w:ascii="Arial" w:eastAsia="Times New Roman" w:hAnsi="Arial" w:cs="Arial"/>
          <w:b/>
          <w:bCs/>
          <w:kern w:val="2"/>
          <w:sz w:val="26"/>
          <w:szCs w:val="26"/>
          <w:lang w:eastAsia="pl-PL"/>
          <w14:ligatures w14:val="standardContextual"/>
        </w:rPr>
      </w:pPr>
      <w:bookmarkStart w:id="5" w:name="_Toc144755306"/>
      <w:bookmarkStart w:id="6" w:name="_Toc207224705"/>
      <w:r w:rsidRPr="00F408E3">
        <w:rPr>
          <w:rFonts w:ascii="Arial" w:eastAsia="Times New Roman" w:hAnsi="Arial" w:cs="Arial"/>
          <w:b/>
          <w:bCs/>
          <w:kern w:val="2"/>
          <w:sz w:val="26"/>
          <w:szCs w:val="26"/>
          <w:lang w:eastAsia="pl-PL"/>
          <w14:ligatures w14:val="standardContextual"/>
        </w:rPr>
        <w:t>Obszar Zdrowie – edukacja zdrowotna</w:t>
      </w:r>
      <w:bookmarkEnd w:id="5"/>
      <w:bookmarkEnd w:id="6"/>
      <w:r w:rsidRPr="00F408E3">
        <w:rPr>
          <w:rFonts w:ascii="Arial" w:eastAsia="Times New Roman" w:hAnsi="Arial" w:cs="Arial"/>
          <w:b/>
          <w:bCs/>
          <w:kern w:val="2"/>
          <w:sz w:val="26"/>
          <w:szCs w:val="26"/>
          <w:lang w:eastAsia="pl-PL"/>
          <w14:ligatures w14:val="standardContextual"/>
        </w:rPr>
        <w:t xml:space="preserve">  </w:t>
      </w:r>
    </w:p>
    <w:p w14:paraId="1D91ACCC" w14:textId="77777777" w:rsidR="003737E3" w:rsidRDefault="003737E3" w:rsidP="000B31B2">
      <w:pPr>
        <w:spacing w:after="120"/>
        <w:rPr>
          <w:rFonts w:ascii="Arial" w:eastAsia="Times New Roman" w:hAnsi="Arial" w:cs="Arial"/>
          <w:kern w:val="2"/>
          <w:szCs w:val="20"/>
          <w:lang w:eastAsia="pl-PL"/>
          <w14:ligatures w14:val="standardContextual"/>
        </w:rPr>
      </w:pPr>
    </w:p>
    <w:p w14:paraId="5D5ADA75" w14:textId="5554496D" w:rsidR="008B4CBD" w:rsidRPr="00F408E3" w:rsidRDefault="008F73AA" w:rsidP="000B31B2">
      <w:pPr>
        <w:spacing w:after="120"/>
        <w:rPr>
          <w:rFonts w:ascii="Arial" w:eastAsia="Times New Roman" w:hAnsi="Arial" w:cs="Arial"/>
          <w:kern w:val="2"/>
          <w:szCs w:val="20"/>
          <w:lang w:eastAsia="pl-PL"/>
          <w14:ligatures w14:val="standardContextual"/>
        </w:rPr>
      </w:pPr>
      <w:r w:rsidRPr="00F408E3">
        <w:rPr>
          <w:rFonts w:ascii="Arial" w:eastAsia="Times New Roman" w:hAnsi="Arial" w:cs="Arial"/>
          <w:kern w:val="2"/>
          <w:szCs w:val="20"/>
          <w:lang w:eastAsia="pl-PL"/>
          <w14:ligatures w14:val="standardContextual"/>
        </w:rPr>
        <w:t>Zadania Obszaru:</w:t>
      </w:r>
    </w:p>
    <w:p w14:paraId="3B54232E" w14:textId="719C5FAB" w:rsidR="008F73AA" w:rsidRPr="00F408E3" w:rsidRDefault="008F73AA" w:rsidP="00A74052">
      <w:pPr>
        <w:pStyle w:val="Akapitzlist"/>
        <w:numPr>
          <w:ilvl w:val="0"/>
          <w:numId w:val="22"/>
        </w:numPr>
        <w:spacing w:after="120"/>
        <w:rPr>
          <w:rFonts w:ascii="Arial" w:eastAsia="Times New Roman" w:hAnsi="Arial" w:cs="Arial"/>
          <w:kern w:val="2"/>
          <w:szCs w:val="20"/>
          <w:lang w:eastAsia="pl-PL"/>
          <w14:ligatures w14:val="standardContextual"/>
        </w:rPr>
      </w:pPr>
      <w:r w:rsidRPr="00F408E3">
        <w:rPr>
          <w:rFonts w:ascii="Arial" w:eastAsia="Times New Roman" w:hAnsi="Arial" w:cs="Arial"/>
          <w:kern w:val="2"/>
          <w:szCs w:val="24"/>
          <w:lang w:eastAsia="pl-PL"/>
          <w14:ligatures w14:val="standardContextual"/>
        </w:rPr>
        <w:t xml:space="preserve">Rozwój </w:t>
      </w:r>
      <w:r w:rsidR="008B4CBD" w:rsidRPr="00F408E3">
        <w:rPr>
          <w:rFonts w:ascii="Arial" w:eastAsia="Times New Roman" w:hAnsi="Arial" w:cs="Arial"/>
          <w:kern w:val="2"/>
          <w:szCs w:val="24"/>
          <w:lang w:eastAsia="pl-PL"/>
          <w14:ligatures w14:val="standardContextual"/>
        </w:rPr>
        <w:t>psychofizyczny</w:t>
      </w:r>
      <w:r w:rsidRPr="00F408E3">
        <w:rPr>
          <w:rFonts w:ascii="Arial" w:eastAsia="Times New Roman" w:hAnsi="Arial" w:cs="Arial"/>
          <w:kern w:val="2"/>
          <w:szCs w:val="24"/>
          <w:lang w:eastAsia="pl-PL"/>
          <w14:ligatures w14:val="standardContextual"/>
        </w:rPr>
        <w:t xml:space="preserve"> (mocne, słabe strony, predyspozycje)</w:t>
      </w:r>
    </w:p>
    <w:p w14:paraId="25D6642B" w14:textId="6D0EED6B"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Kształtowanie umiejętności radzenia sobie ze stresem wynikającym z</w:t>
      </w:r>
      <w:r w:rsidR="008B4CBD" w:rsidRPr="00F408E3">
        <w:rPr>
          <w:rFonts w:ascii="Arial" w:eastAsia="Times New Roman" w:hAnsi="Arial" w:cs="Arial"/>
          <w:kern w:val="2"/>
          <w:szCs w:val="24"/>
          <w:lang w:eastAsia="pl-PL"/>
          <w14:ligatures w14:val="standardContextual"/>
        </w:rPr>
        <w:t xml:space="preserve">e zmiany otoczenia i </w:t>
      </w:r>
      <w:r w:rsidRPr="00F408E3">
        <w:rPr>
          <w:rFonts w:ascii="Arial" w:eastAsia="Times New Roman" w:hAnsi="Arial" w:cs="Arial"/>
          <w:kern w:val="2"/>
          <w:szCs w:val="24"/>
          <w:lang w:eastAsia="pl-PL"/>
          <w14:ligatures w14:val="standardContextual"/>
        </w:rPr>
        <w:t>adaptacją w nowym miejscu.</w:t>
      </w:r>
    </w:p>
    <w:p w14:paraId="2CCD91E6" w14:textId="2B5C6A1E"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Poznawanie zasad zdrowego żywienia, higieny osobistej i aktywności ruchowej.</w:t>
      </w:r>
    </w:p>
    <w:p w14:paraId="6562FAF2" w14:textId="1EAB0EB3"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Kształtowanie postaw prozdrowotnych, proekologicznych.</w:t>
      </w:r>
    </w:p>
    <w:p w14:paraId="21420050" w14:textId="713C780C"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Rozwijanie świadomości dzieci na temat dbałości o zdrowie psychiczne.</w:t>
      </w:r>
    </w:p>
    <w:p w14:paraId="7C12D433" w14:textId="0FE2F71A"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Stosowanie zasad BHP, zasad ewakuacji z elementami edukacji dla bezpieczeństwa </w:t>
      </w:r>
      <w:r w:rsidRPr="00F408E3">
        <w:rPr>
          <w:rFonts w:ascii="Arial" w:eastAsia="Times New Roman" w:hAnsi="Arial" w:cs="Arial"/>
          <w:kern w:val="2"/>
          <w:szCs w:val="24"/>
          <w:lang w:eastAsia="pl-PL"/>
          <w14:ligatures w14:val="standardContextual"/>
        </w:rPr>
        <w:br/>
        <w:t>i edukacji obronnej oraz innych obowiązujących procedur.</w:t>
      </w:r>
    </w:p>
    <w:p w14:paraId="7963B23E" w14:textId="3025EE61"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Kształtowanie umiejętności udzielania pierwszej pomocy w nagłych wypadkach.</w:t>
      </w:r>
    </w:p>
    <w:p w14:paraId="00B9EF56" w14:textId="7005D960"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Kształtowanie umiejętności uczenia się, planowania i organizacji czasu na naukę oraz wypoczynek.</w:t>
      </w:r>
    </w:p>
    <w:p w14:paraId="781F5EA0" w14:textId="0B0CCC2D"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Pomoc dziecku w osiągnięciu sukcesu edukacyjnego poprzez odpowiednie wsparcie </w:t>
      </w:r>
      <w:r w:rsidRPr="00F408E3">
        <w:rPr>
          <w:rFonts w:ascii="Arial" w:eastAsia="Times New Roman" w:hAnsi="Arial" w:cs="Arial"/>
          <w:kern w:val="2"/>
          <w:szCs w:val="24"/>
          <w:lang w:eastAsia="pl-PL"/>
          <w14:ligatures w14:val="standardContextual"/>
        </w:rPr>
        <w:br/>
        <w:t>i motywację.</w:t>
      </w:r>
    </w:p>
    <w:p w14:paraId="667E1CA8" w14:textId="6CB2015C"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lastRenderedPageBreak/>
        <w:t>Wsparcie dla uczniów ze specjalnymi potrzebami edukacyjnymi oraz zgłaszających trudności w środowisku rodzinnym lub szkolnym.</w:t>
      </w:r>
    </w:p>
    <w:p w14:paraId="0F1E3A11" w14:textId="137E64C7"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Podnoszenie jakości edukacji włączającej i umiejętności pracy z zespołem zróżnicowanym.</w:t>
      </w:r>
    </w:p>
    <w:p w14:paraId="15A65A45" w14:textId="3C05577F" w:rsidR="008F73AA" w:rsidRPr="00F408E3" w:rsidRDefault="008F73AA" w:rsidP="00A74052">
      <w:pPr>
        <w:pStyle w:val="Akapitzlist"/>
        <w:numPr>
          <w:ilvl w:val="0"/>
          <w:numId w:val="22"/>
        </w:numPr>
        <w:tabs>
          <w:tab w:val="left" w:pos="6135"/>
        </w:tabs>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Psychoedukacja na temat specyfiki funkcjonowania dziecka w okresie </w:t>
      </w:r>
      <w:r w:rsidR="00BD1231" w:rsidRPr="00F408E3">
        <w:rPr>
          <w:rFonts w:ascii="Arial" w:eastAsia="Times New Roman" w:hAnsi="Arial" w:cs="Arial"/>
          <w:kern w:val="2"/>
          <w:szCs w:val="24"/>
          <w:lang w:eastAsia="pl-PL"/>
          <w14:ligatures w14:val="standardContextual"/>
        </w:rPr>
        <w:t>dojrzewania</w:t>
      </w:r>
      <w:r w:rsidRPr="00F408E3">
        <w:rPr>
          <w:rFonts w:ascii="Arial" w:eastAsia="Times New Roman" w:hAnsi="Arial" w:cs="Arial"/>
          <w:kern w:val="2"/>
          <w:szCs w:val="24"/>
          <w:lang w:eastAsia="pl-PL"/>
          <w14:ligatures w14:val="standardContextual"/>
        </w:rPr>
        <w:t xml:space="preserve"> oraz dbania o zdrowie psychiczne.</w:t>
      </w:r>
    </w:p>
    <w:p w14:paraId="29E1D678" w14:textId="4747C086" w:rsidR="008F73AA" w:rsidRPr="00F408E3" w:rsidRDefault="008F73AA"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Doradztwo zawodowe.</w:t>
      </w:r>
    </w:p>
    <w:p w14:paraId="2D681FAC" w14:textId="390258C2" w:rsidR="00BD1231" w:rsidRDefault="00BD1231" w:rsidP="00A74052">
      <w:pPr>
        <w:pStyle w:val="Akapitzlist"/>
        <w:numPr>
          <w:ilvl w:val="0"/>
          <w:numId w:val="22"/>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Podnoszenie świadomości uczniów jak ważna rolę odgrywa aktywność fizyczna </w:t>
      </w:r>
      <w:r w:rsidRPr="00F408E3">
        <w:rPr>
          <w:rFonts w:ascii="Arial" w:eastAsia="Times New Roman" w:hAnsi="Arial" w:cs="Arial"/>
          <w:kern w:val="2"/>
          <w:szCs w:val="24"/>
          <w:lang w:eastAsia="pl-PL"/>
          <w14:ligatures w14:val="standardContextual"/>
        </w:rPr>
        <w:br/>
        <w:t>w codziennym życiu człowieka.</w:t>
      </w:r>
    </w:p>
    <w:p w14:paraId="12491147" w14:textId="77777777" w:rsidR="008B4CBD" w:rsidRDefault="008B4CBD" w:rsidP="000B31B2">
      <w:pPr>
        <w:spacing w:after="0"/>
        <w:jc w:val="both"/>
        <w:rPr>
          <w:rFonts w:ascii="Arial" w:eastAsia="Times New Roman" w:hAnsi="Arial" w:cs="Arial"/>
          <w:kern w:val="2"/>
          <w:szCs w:val="24"/>
          <w:lang w:eastAsia="pl-PL"/>
          <w14:ligatures w14:val="standardContextual"/>
        </w:rPr>
      </w:pPr>
    </w:p>
    <w:p w14:paraId="596339F7" w14:textId="77777777" w:rsidR="00BC10EF" w:rsidRPr="00F408E3" w:rsidRDefault="00BC10EF" w:rsidP="000B31B2">
      <w:pPr>
        <w:spacing w:after="0"/>
        <w:jc w:val="both"/>
        <w:rPr>
          <w:rFonts w:ascii="Arial" w:eastAsia="Times New Roman" w:hAnsi="Arial" w:cs="Arial"/>
          <w:kern w:val="2"/>
          <w:szCs w:val="24"/>
          <w:lang w:eastAsia="pl-PL"/>
          <w14:ligatures w14:val="standardContextual"/>
        </w:rPr>
      </w:pPr>
    </w:p>
    <w:p w14:paraId="57ED856C" w14:textId="3ABCD6A9" w:rsidR="008F73AA" w:rsidRPr="00F408E3" w:rsidRDefault="008F73AA" w:rsidP="000B31B2">
      <w:pPr>
        <w:keepNext/>
        <w:tabs>
          <w:tab w:val="left" w:pos="2600"/>
        </w:tabs>
        <w:spacing w:after="0"/>
        <w:outlineLvl w:val="0"/>
        <w:rPr>
          <w:rFonts w:ascii="Arial" w:eastAsia="Times New Roman" w:hAnsi="Arial" w:cs="Arial"/>
          <w:b/>
          <w:bCs/>
          <w:kern w:val="2"/>
          <w:sz w:val="26"/>
          <w:szCs w:val="26"/>
          <w:lang w:eastAsia="pl-PL"/>
          <w14:ligatures w14:val="standardContextual"/>
        </w:rPr>
      </w:pPr>
      <w:bookmarkStart w:id="7" w:name="_Toc144755307"/>
      <w:bookmarkStart w:id="8" w:name="_Toc207224706"/>
      <w:r w:rsidRPr="00F408E3">
        <w:rPr>
          <w:rFonts w:ascii="Arial" w:eastAsia="Times New Roman" w:hAnsi="Arial" w:cs="Arial"/>
          <w:b/>
          <w:bCs/>
          <w:kern w:val="2"/>
          <w:sz w:val="26"/>
          <w:szCs w:val="26"/>
          <w:lang w:eastAsia="pl-PL"/>
          <w14:ligatures w14:val="standardContextual"/>
        </w:rPr>
        <w:t xml:space="preserve">Obszar Relacje – </w:t>
      </w:r>
      <w:r w:rsidR="003737E3">
        <w:rPr>
          <w:rFonts w:ascii="Arial" w:eastAsia="Times New Roman" w:hAnsi="Arial" w:cs="Arial"/>
          <w:b/>
          <w:bCs/>
          <w:kern w:val="2"/>
          <w:sz w:val="26"/>
          <w:szCs w:val="26"/>
          <w:lang w:eastAsia="pl-PL"/>
          <w14:ligatures w14:val="standardContextual"/>
        </w:rPr>
        <w:t>k</w:t>
      </w:r>
      <w:r w:rsidRPr="00F408E3">
        <w:rPr>
          <w:rFonts w:ascii="Arial" w:eastAsia="Times New Roman" w:hAnsi="Arial" w:cs="Arial"/>
          <w:b/>
          <w:bCs/>
          <w:kern w:val="2"/>
          <w:sz w:val="26"/>
          <w:szCs w:val="26"/>
          <w:lang w:eastAsia="pl-PL"/>
          <w14:ligatures w14:val="standardContextual"/>
        </w:rPr>
        <w:t>ształtowanie postaw społecznych, umiejętności społecznych</w:t>
      </w:r>
      <w:bookmarkEnd w:id="7"/>
      <w:bookmarkEnd w:id="8"/>
    </w:p>
    <w:p w14:paraId="4E24532E" w14:textId="77777777" w:rsidR="008F73AA" w:rsidRPr="00F408E3" w:rsidRDefault="008F73AA" w:rsidP="000B31B2">
      <w:pPr>
        <w:spacing w:after="0"/>
        <w:rPr>
          <w:rFonts w:ascii="Arial" w:eastAsia="Times New Roman" w:hAnsi="Arial" w:cs="Arial"/>
          <w:kern w:val="2"/>
          <w:szCs w:val="20"/>
          <w:u w:val="single"/>
          <w:lang w:eastAsia="pl-PL"/>
          <w14:ligatures w14:val="standardContextual"/>
        </w:rPr>
      </w:pPr>
    </w:p>
    <w:p w14:paraId="04B9D4B2" w14:textId="77777777" w:rsidR="00F408E3" w:rsidRDefault="008F73AA" w:rsidP="000B31B2">
      <w:pPr>
        <w:spacing w:after="120"/>
        <w:rPr>
          <w:rFonts w:ascii="Arial" w:eastAsia="Times New Roman" w:hAnsi="Arial" w:cs="Arial"/>
          <w:kern w:val="2"/>
          <w:szCs w:val="20"/>
          <w:lang w:eastAsia="pl-PL"/>
          <w14:ligatures w14:val="standardContextual"/>
        </w:rPr>
      </w:pPr>
      <w:r w:rsidRPr="00F408E3">
        <w:rPr>
          <w:rFonts w:ascii="Arial" w:eastAsia="Times New Roman" w:hAnsi="Arial" w:cs="Arial"/>
          <w:kern w:val="2"/>
          <w:szCs w:val="20"/>
          <w:lang w:eastAsia="pl-PL"/>
          <w14:ligatures w14:val="standardContextual"/>
        </w:rPr>
        <w:t>Zadania obszaru:</w:t>
      </w:r>
      <w:bookmarkStart w:id="9" w:name="_Toc144755308"/>
    </w:p>
    <w:p w14:paraId="08B0E1C5" w14:textId="3B960E54" w:rsidR="00F408E3" w:rsidRPr="003737E3" w:rsidRDefault="008F73AA" w:rsidP="00A74052">
      <w:pPr>
        <w:pStyle w:val="Akapitzlist"/>
        <w:numPr>
          <w:ilvl w:val="0"/>
          <w:numId w:val="25"/>
        </w:numPr>
        <w:spacing w:after="120"/>
        <w:jc w:val="both"/>
        <w:rPr>
          <w:rFonts w:ascii="Arial" w:eastAsia="Times New Roman" w:hAnsi="Arial" w:cs="Arial"/>
          <w:kern w:val="2"/>
          <w:szCs w:val="20"/>
          <w:lang w:eastAsia="pl-PL"/>
          <w14:ligatures w14:val="standardContextual"/>
        </w:rPr>
      </w:pPr>
      <w:r w:rsidRPr="003737E3">
        <w:rPr>
          <w:rFonts w:ascii="Arial" w:eastAsia="Times New Roman" w:hAnsi="Arial" w:cs="Arial"/>
          <w:kern w:val="2"/>
          <w:szCs w:val="20"/>
          <w:lang w:eastAsia="pl-PL"/>
          <w14:ligatures w14:val="standardContextual"/>
        </w:rPr>
        <w:t xml:space="preserve">Kształtowanie umiejętności asertywności, tolerancji, kompromisu i empatii </w:t>
      </w:r>
      <w:r w:rsidR="003737E3">
        <w:rPr>
          <w:rFonts w:ascii="Arial" w:eastAsia="Times New Roman" w:hAnsi="Arial" w:cs="Arial"/>
          <w:kern w:val="2"/>
          <w:szCs w:val="20"/>
          <w:lang w:eastAsia="pl-PL"/>
          <w14:ligatures w14:val="standardContextual"/>
        </w:rPr>
        <w:br/>
      </w:r>
      <w:r w:rsidRPr="003737E3">
        <w:rPr>
          <w:rFonts w:ascii="Arial" w:eastAsia="Times New Roman" w:hAnsi="Arial" w:cs="Arial"/>
          <w:kern w:val="2"/>
          <w:szCs w:val="20"/>
          <w:lang w:eastAsia="pl-PL"/>
          <w14:ligatures w14:val="standardContextual"/>
        </w:rPr>
        <w:t>w kontaktach</w:t>
      </w:r>
      <w:r w:rsidR="00910E0F" w:rsidRPr="003737E3">
        <w:rPr>
          <w:rFonts w:ascii="Arial" w:eastAsia="Times New Roman" w:hAnsi="Arial" w:cs="Arial"/>
          <w:kern w:val="2"/>
          <w:szCs w:val="20"/>
          <w:lang w:eastAsia="pl-PL"/>
          <w14:ligatures w14:val="standardContextual"/>
        </w:rPr>
        <w:t xml:space="preserve"> </w:t>
      </w:r>
      <w:r w:rsidRPr="003737E3">
        <w:rPr>
          <w:rFonts w:ascii="Arial" w:eastAsia="Times New Roman" w:hAnsi="Arial" w:cs="Arial"/>
          <w:kern w:val="2"/>
          <w:szCs w:val="20"/>
          <w:lang w:eastAsia="pl-PL"/>
          <w14:ligatures w14:val="standardContextual"/>
        </w:rPr>
        <w:t>interpersonalnych.</w:t>
      </w:r>
      <w:bookmarkEnd w:id="9"/>
      <w:r w:rsidRPr="003737E3">
        <w:rPr>
          <w:rFonts w:ascii="Arial" w:eastAsia="Times New Roman" w:hAnsi="Arial" w:cs="Arial"/>
          <w:kern w:val="2"/>
          <w:szCs w:val="20"/>
          <w:lang w:eastAsia="pl-PL"/>
          <w14:ligatures w14:val="standardContextual"/>
        </w:rPr>
        <w:t xml:space="preserve"> </w:t>
      </w:r>
      <w:bookmarkStart w:id="10" w:name="_Toc144755309"/>
    </w:p>
    <w:p w14:paraId="357E0351" w14:textId="5C30A9B2" w:rsidR="008F73AA" w:rsidRPr="003737E3" w:rsidRDefault="008F73AA" w:rsidP="00A74052">
      <w:pPr>
        <w:pStyle w:val="Akapitzlist"/>
        <w:numPr>
          <w:ilvl w:val="0"/>
          <w:numId w:val="25"/>
        </w:numPr>
        <w:spacing w:after="120"/>
        <w:jc w:val="both"/>
        <w:rPr>
          <w:rFonts w:ascii="Arial" w:eastAsia="Times New Roman" w:hAnsi="Arial" w:cs="Arial"/>
          <w:kern w:val="2"/>
          <w:szCs w:val="20"/>
          <w:lang w:eastAsia="pl-PL"/>
          <w14:ligatures w14:val="standardContextual"/>
        </w:rPr>
      </w:pPr>
      <w:r w:rsidRPr="003737E3">
        <w:rPr>
          <w:rFonts w:ascii="Arial" w:eastAsia="Times New Roman" w:hAnsi="Arial" w:cs="Arial"/>
          <w:bCs/>
          <w:kern w:val="2"/>
          <w:lang w:eastAsia="pl-PL"/>
          <w14:ligatures w14:val="standardContextual"/>
        </w:rPr>
        <w:t xml:space="preserve">Uczenie działania zespołowego, tworzenia klimatu dialogu i efektywnej współpracy, umiejętności słuchania innych i rozumienia ich poglądów również wynikających </w:t>
      </w:r>
      <w:r w:rsidR="003737E3">
        <w:rPr>
          <w:rFonts w:ascii="Arial" w:eastAsia="Times New Roman" w:hAnsi="Arial" w:cs="Arial"/>
          <w:bCs/>
          <w:kern w:val="2"/>
          <w:lang w:eastAsia="pl-PL"/>
          <w14:ligatures w14:val="standardContextual"/>
        </w:rPr>
        <w:br/>
      </w:r>
      <w:r w:rsidRPr="003737E3">
        <w:rPr>
          <w:rFonts w:ascii="Arial" w:eastAsia="Times New Roman" w:hAnsi="Arial" w:cs="Arial"/>
          <w:bCs/>
          <w:kern w:val="2"/>
          <w:lang w:eastAsia="pl-PL"/>
          <w14:ligatures w14:val="standardContextual"/>
        </w:rPr>
        <w:t>z różnic</w:t>
      </w:r>
      <w:r w:rsidR="00BD1231" w:rsidRPr="003737E3">
        <w:rPr>
          <w:rFonts w:ascii="Arial" w:eastAsia="Times New Roman" w:hAnsi="Arial" w:cs="Arial"/>
          <w:bCs/>
          <w:kern w:val="2"/>
          <w:lang w:eastAsia="pl-PL"/>
          <w14:ligatures w14:val="standardContextual"/>
        </w:rPr>
        <w:t xml:space="preserve"> </w:t>
      </w:r>
      <w:r w:rsidRPr="003737E3">
        <w:rPr>
          <w:rFonts w:ascii="Arial" w:eastAsia="Times New Roman" w:hAnsi="Arial" w:cs="Arial"/>
          <w:bCs/>
          <w:kern w:val="2"/>
          <w:lang w:eastAsia="pl-PL"/>
          <w14:ligatures w14:val="standardContextual"/>
        </w:rPr>
        <w:t>kulturowych.</w:t>
      </w:r>
      <w:bookmarkEnd w:id="10"/>
    </w:p>
    <w:p w14:paraId="3E521743" w14:textId="3929045B" w:rsidR="008F73AA" w:rsidRPr="00F408E3" w:rsidRDefault="008F73AA" w:rsidP="00A74052">
      <w:pPr>
        <w:pStyle w:val="Akapitzlist"/>
        <w:numPr>
          <w:ilvl w:val="0"/>
          <w:numId w:val="26"/>
        </w:numPr>
        <w:spacing w:after="0"/>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Kształtowanie postawy prospołecznej – rozwijanie wolontariatu.</w:t>
      </w:r>
    </w:p>
    <w:p w14:paraId="6E534133" w14:textId="247F200E" w:rsidR="008F73AA" w:rsidRPr="00F408E3" w:rsidRDefault="008F73AA" w:rsidP="00A74052">
      <w:pPr>
        <w:pStyle w:val="Akapitzlist"/>
        <w:numPr>
          <w:ilvl w:val="0"/>
          <w:numId w:val="26"/>
        </w:numPr>
        <w:spacing w:after="0"/>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Uczenie zasad samorządności i demokracji.</w:t>
      </w:r>
    </w:p>
    <w:p w14:paraId="1B22BCD9" w14:textId="75816669" w:rsidR="008F73AA" w:rsidRDefault="00BD1231" w:rsidP="00A74052">
      <w:pPr>
        <w:pStyle w:val="Akapitzlist"/>
        <w:numPr>
          <w:ilvl w:val="0"/>
          <w:numId w:val="26"/>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Wspieranie działań</w:t>
      </w:r>
      <w:r w:rsidR="008F73AA" w:rsidRPr="00F408E3">
        <w:rPr>
          <w:rFonts w:ascii="Arial" w:eastAsia="Times New Roman" w:hAnsi="Arial" w:cs="Arial"/>
          <w:kern w:val="2"/>
          <w:szCs w:val="24"/>
          <w:lang w:eastAsia="pl-PL"/>
          <w14:ligatures w14:val="standardContextual"/>
        </w:rPr>
        <w:t xml:space="preserve"> wychowawczych rodziców i nauczycieli.</w:t>
      </w:r>
    </w:p>
    <w:p w14:paraId="1C53E0BC" w14:textId="77777777" w:rsidR="00BD1231" w:rsidRDefault="00BD1231" w:rsidP="000B31B2">
      <w:pPr>
        <w:spacing w:after="0"/>
        <w:jc w:val="both"/>
        <w:rPr>
          <w:rFonts w:ascii="Arial" w:eastAsia="Times New Roman" w:hAnsi="Arial" w:cs="Arial"/>
          <w:kern w:val="2"/>
          <w:szCs w:val="24"/>
          <w:lang w:eastAsia="pl-PL"/>
          <w14:ligatures w14:val="standardContextual"/>
        </w:rPr>
      </w:pPr>
    </w:p>
    <w:p w14:paraId="075EC33D" w14:textId="77777777" w:rsidR="00BC10EF" w:rsidRPr="00F408E3" w:rsidRDefault="00BC10EF" w:rsidP="000B31B2">
      <w:pPr>
        <w:spacing w:after="0"/>
        <w:jc w:val="both"/>
        <w:rPr>
          <w:rFonts w:ascii="Arial" w:eastAsia="Times New Roman" w:hAnsi="Arial" w:cs="Arial"/>
          <w:kern w:val="2"/>
          <w:szCs w:val="24"/>
          <w:lang w:eastAsia="pl-PL"/>
          <w14:ligatures w14:val="standardContextual"/>
        </w:rPr>
      </w:pPr>
    </w:p>
    <w:p w14:paraId="1EB3861C" w14:textId="77B5B183" w:rsidR="008F73AA" w:rsidRPr="00F408E3" w:rsidRDefault="008F73AA" w:rsidP="000B31B2">
      <w:pPr>
        <w:keepNext/>
        <w:tabs>
          <w:tab w:val="left" w:pos="2600"/>
        </w:tabs>
        <w:spacing w:after="0"/>
        <w:outlineLvl w:val="0"/>
        <w:rPr>
          <w:rFonts w:ascii="Arial" w:eastAsia="Times New Roman" w:hAnsi="Arial" w:cs="Arial"/>
          <w:b/>
          <w:bCs/>
          <w:kern w:val="2"/>
          <w:sz w:val="26"/>
          <w:szCs w:val="26"/>
          <w:u w:val="single"/>
          <w:lang w:eastAsia="pl-PL"/>
          <w14:ligatures w14:val="standardContextual"/>
        </w:rPr>
      </w:pPr>
      <w:bookmarkStart w:id="11" w:name="_Toc144755310"/>
      <w:bookmarkStart w:id="12" w:name="_Toc207224707"/>
      <w:r w:rsidRPr="00F408E3">
        <w:rPr>
          <w:rFonts w:ascii="Arial" w:eastAsia="Times New Roman" w:hAnsi="Arial" w:cs="Arial"/>
          <w:b/>
          <w:bCs/>
          <w:kern w:val="2"/>
          <w:sz w:val="26"/>
          <w:szCs w:val="26"/>
          <w:lang w:eastAsia="pl-PL"/>
          <w14:ligatures w14:val="standardContextual"/>
        </w:rPr>
        <w:t>Obszar Kultura</w:t>
      </w:r>
      <w:r w:rsidR="00BD1231" w:rsidRPr="00F408E3">
        <w:rPr>
          <w:rFonts w:ascii="Arial" w:eastAsia="Times New Roman" w:hAnsi="Arial" w:cs="Arial"/>
          <w:b/>
          <w:bCs/>
          <w:kern w:val="2"/>
          <w:sz w:val="26"/>
          <w:szCs w:val="26"/>
          <w:lang w:eastAsia="pl-PL"/>
          <w14:ligatures w14:val="standardContextual"/>
        </w:rPr>
        <w:t xml:space="preserve"> </w:t>
      </w:r>
      <w:r w:rsidRPr="00F408E3">
        <w:rPr>
          <w:rFonts w:ascii="Arial" w:eastAsia="Times New Roman" w:hAnsi="Arial" w:cs="Arial"/>
          <w:b/>
          <w:bCs/>
          <w:kern w:val="2"/>
          <w:sz w:val="26"/>
          <w:szCs w:val="26"/>
          <w:lang w:eastAsia="pl-PL"/>
          <w14:ligatures w14:val="standardContextual"/>
        </w:rPr>
        <w:t>– wartości, normy, wzory zachowań</w:t>
      </w:r>
      <w:bookmarkEnd w:id="11"/>
      <w:bookmarkEnd w:id="12"/>
    </w:p>
    <w:p w14:paraId="682C9944" w14:textId="77777777" w:rsidR="008F73AA" w:rsidRPr="00F408E3" w:rsidRDefault="008F73AA" w:rsidP="000B31B2">
      <w:pPr>
        <w:spacing w:after="0"/>
        <w:rPr>
          <w:rFonts w:ascii="Arial" w:eastAsia="Times New Roman" w:hAnsi="Arial" w:cs="Arial"/>
          <w:kern w:val="2"/>
          <w:szCs w:val="20"/>
          <w:u w:val="single"/>
          <w:lang w:eastAsia="pl-PL"/>
          <w14:ligatures w14:val="standardContextual"/>
        </w:rPr>
      </w:pPr>
    </w:p>
    <w:p w14:paraId="67670E34" w14:textId="77777777" w:rsidR="00BD1231" w:rsidRPr="00F408E3" w:rsidRDefault="008F73AA" w:rsidP="000B31B2">
      <w:pPr>
        <w:spacing w:after="0"/>
        <w:rPr>
          <w:rFonts w:ascii="Arial" w:eastAsia="Times New Roman" w:hAnsi="Arial" w:cs="Arial"/>
          <w:kern w:val="2"/>
          <w:szCs w:val="20"/>
          <w:lang w:eastAsia="pl-PL"/>
          <w14:ligatures w14:val="standardContextual"/>
        </w:rPr>
      </w:pPr>
      <w:r w:rsidRPr="00F408E3">
        <w:rPr>
          <w:rFonts w:ascii="Arial" w:eastAsia="Times New Roman" w:hAnsi="Arial" w:cs="Arial"/>
          <w:kern w:val="2"/>
          <w:szCs w:val="20"/>
          <w:lang w:eastAsia="pl-PL"/>
          <w14:ligatures w14:val="standardContextual"/>
        </w:rPr>
        <w:t>Zadania obszaru:</w:t>
      </w:r>
    </w:p>
    <w:p w14:paraId="1E7BDCF2" w14:textId="77777777" w:rsidR="00BD1231" w:rsidRPr="00F408E3" w:rsidRDefault="00BD1231" w:rsidP="000B31B2">
      <w:pPr>
        <w:spacing w:after="0"/>
        <w:rPr>
          <w:rFonts w:ascii="Arial" w:eastAsia="Times New Roman" w:hAnsi="Arial" w:cs="Arial"/>
          <w:kern w:val="2"/>
          <w:szCs w:val="20"/>
          <w:lang w:eastAsia="pl-PL"/>
          <w14:ligatures w14:val="standardContextual"/>
        </w:rPr>
      </w:pPr>
    </w:p>
    <w:p w14:paraId="23934D0D" w14:textId="320AC937" w:rsidR="008F73AA" w:rsidRPr="00F408E3" w:rsidRDefault="008F73AA" w:rsidP="00A74052">
      <w:pPr>
        <w:pStyle w:val="Akapitzlist"/>
        <w:numPr>
          <w:ilvl w:val="0"/>
          <w:numId w:val="23"/>
        </w:numPr>
        <w:spacing w:after="0"/>
        <w:jc w:val="both"/>
        <w:rPr>
          <w:rFonts w:ascii="Arial" w:eastAsia="Times New Roman" w:hAnsi="Arial" w:cs="Arial"/>
          <w:kern w:val="2"/>
          <w:szCs w:val="20"/>
          <w:lang w:eastAsia="pl-PL"/>
          <w14:ligatures w14:val="standardContextual"/>
        </w:rPr>
      </w:pPr>
      <w:r w:rsidRPr="00F408E3">
        <w:rPr>
          <w:rFonts w:ascii="Arial" w:eastAsia="Times New Roman" w:hAnsi="Arial" w:cs="Arial"/>
          <w:kern w:val="2"/>
          <w:szCs w:val="24"/>
          <w:lang w:eastAsia="pl-PL"/>
          <w14:ligatures w14:val="standardContextual"/>
        </w:rPr>
        <w:t xml:space="preserve">Kształtowanie wrażliwości na kwestie moralne, rozwijanie świadomości hierarchii wartości. </w:t>
      </w:r>
    </w:p>
    <w:p w14:paraId="64FFBBE5" w14:textId="5083017B" w:rsidR="008F73AA" w:rsidRPr="00F408E3" w:rsidRDefault="008F73AA" w:rsidP="00A74052">
      <w:pPr>
        <w:pStyle w:val="Akapitzlist"/>
        <w:numPr>
          <w:ilvl w:val="0"/>
          <w:numId w:val="23"/>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Kształtowanie postaw w oparciu o prawdę, dobro i piękno w dążeniu do odpowiedzialności. </w:t>
      </w:r>
    </w:p>
    <w:p w14:paraId="41D827AB" w14:textId="2457E899" w:rsidR="008F73AA" w:rsidRPr="00F408E3" w:rsidRDefault="008F73AA" w:rsidP="00A74052">
      <w:pPr>
        <w:pStyle w:val="Akapitzlist"/>
        <w:numPr>
          <w:ilvl w:val="0"/>
          <w:numId w:val="23"/>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Rozwijanie wrażliwości, otwartości na odmienność, tolerancji, wzajemnej pomocy.</w:t>
      </w:r>
    </w:p>
    <w:p w14:paraId="1C769F0B" w14:textId="56424AAD" w:rsidR="008F73AA" w:rsidRPr="00F408E3" w:rsidRDefault="008F73AA" w:rsidP="00A74052">
      <w:pPr>
        <w:pStyle w:val="Akapitzlist"/>
        <w:numPr>
          <w:ilvl w:val="0"/>
          <w:numId w:val="23"/>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Wzajemne poznanie wartości kulturowych poprzez wspólne działania z dziećmi pochodzącymi z Ukrainy lub innych krajów europejskich.</w:t>
      </w:r>
    </w:p>
    <w:p w14:paraId="0DC02D42" w14:textId="5C7E6542" w:rsidR="008F73AA" w:rsidRPr="00F408E3" w:rsidRDefault="008F73AA" w:rsidP="00A74052">
      <w:pPr>
        <w:pStyle w:val="Akapitzlist"/>
        <w:numPr>
          <w:ilvl w:val="0"/>
          <w:numId w:val="23"/>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Znajomość i przestrzeganie praw, obowiązków, zasad szkolnych i ogólnospołecznych.</w:t>
      </w:r>
    </w:p>
    <w:p w14:paraId="209502AA" w14:textId="091C4DED" w:rsidR="008F73AA" w:rsidRPr="00F408E3" w:rsidRDefault="008F73AA" w:rsidP="00A74052">
      <w:pPr>
        <w:pStyle w:val="Akapitzlist"/>
        <w:numPr>
          <w:ilvl w:val="0"/>
          <w:numId w:val="23"/>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Rozwijanie umiejętności uczestnictwa w kulturze. </w:t>
      </w:r>
    </w:p>
    <w:p w14:paraId="37AD7F62" w14:textId="1127FB7E" w:rsidR="008F73AA" w:rsidRDefault="00E52704" w:rsidP="00A74052">
      <w:pPr>
        <w:pStyle w:val="Akapitzlist"/>
        <w:numPr>
          <w:ilvl w:val="0"/>
          <w:numId w:val="23"/>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Kształtowanie postawy patriotycznej. </w:t>
      </w:r>
    </w:p>
    <w:p w14:paraId="54C74E56" w14:textId="77777777" w:rsidR="00AF19F0" w:rsidRPr="00AF19F0" w:rsidRDefault="00AF19F0" w:rsidP="00AF19F0">
      <w:pPr>
        <w:spacing w:after="0"/>
        <w:jc w:val="both"/>
        <w:rPr>
          <w:rFonts w:ascii="Arial" w:eastAsia="Times New Roman" w:hAnsi="Arial" w:cs="Arial"/>
          <w:kern w:val="2"/>
          <w:szCs w:val="24"/>
          <w:lang w:eastAsia="pl-PL"/>
          <w14:ligatures w14:val="standardContextual"/>
        </w:rPr>
      </w:pPr>
    </w:p>
    <w:p w14:paraId="6B3D706E" w14:textId="77777777" w:rsidR="00F408E3" w:rsidRPr="00F408E3" w:rsidRDefault="00F408E3" w:rsidP="000B31B2">
      <w:pPr>
        <w:pStyle w:val="Akapitzlist"/>
        <w:spacing w:after="0"/>
        <w:jc w:val="both"/>
        <w:rPr>
          <w:rFonts w:ascii="Arial" w:eastAsia="Times New Roman" w:hAnsi="Arial" w:cs="Arial"/>
          <w:kern w:val="2"/>
          <w:szCs w:val="24"/>
          <w:lang w:eastAsia="pl-PL"/>
          <w14:ligatures w14:val="standardContextual"/>
        </w:rPr>
      </w:pPr>
    </w:p>
    <w:p w14:paraId="14B25C8E" w14:textId="72AE8CE6" w:rsidR="00BD1231" w:rsidRPr="00F408E3" w:rsidRDefault="008F73AA" w:rsidP="000B31B2">
      <w:pPr>
        <w:keepNext/>
        <w:tabs>
          <w:tab w:val="left" w:pos="2600"/>
        </w:tabs>
        <w:spacing w:after="0"/>
        <w:outlineLvl w:val="0"/>
        <w:rPr>
          <w:rFonts w:ascii="Arial" w:eastAsia="Times New Roman" w:hAnsi="Arial" w:cs="Arial"/>
          <w:b/>
          <w:bCs/>
          <w:kern w:val="2"/>
          <w:sz w:val="26"/>
          <w:szCs w:val="26"/>
          <w:lang w:eastAsia="pl-PL"/>
          <w14:ligatures w14:val="standardContextual"/>
        </w:rPr>
      </w:pPr>
      <w:bookmarkStart w:id="13" w:name="_Toc144755311"/>
      <w:bookmarkStart w:id="14" w:name="_Toc207224708"/>
      <w:r w:rsidRPr="00F408E3">
        <w:rPr>
          <w:rFonts w:ascii="Arial" w:eastAsia="Times New Roman" w:hAnsi="Arial" w:cs="Arial"/>
          <w:b/>
          <w:bCs/>
          <w:kern w:val="2"/>
          <w:sz w:val="26"/>
          <w:szCs w:val="26"/>
          <w:lang w:eastAsia="pl-PL"/>
          <w14:ligatures w14:val="standardContextual"/>
        </w:rPr>
        <w:t xml:space="preserve">Obszar Bezpieczeństwo </w:t>
      </w:r>
      <w:r w:rsidR="00BD1231" w:rsidRPr="00F408E3">
        <w:rPr>
          <w:rFonts w:ascii="Arial" w:eastAsia="Times New Roman" w:hAnsi="Arial" w:cs="Arial"/>
          <w:b/>
          <w:bCs/>
          <w:kern w:val="2"/>
          <w:sz w:val="26"/>
          <w:szCs w:val="26"/>
          <w:lang w:eastAsia="pl-PL"/>
          <w14:ligatures w14:val="standardContextual"/>
        </w:rPr>
        <w:t>–</w:t>
      </w:r>
      <w:r w:rsidRPr="00F408E3">
        <w:rPr>
          <w:rFonts w:ascii="Arial" w:eastAsia="Times New Roman" w:hAnsi="Arial" w:cs="Arial"/>
          <w:b/>
          <w:bCs/>
          <w:kern w:val="2"/>
          <w:sz w:val="26"/>
          <w:szCs w:val="26"/>
          <w:lang w:eastAsia="pl-PL"/>
          <w14:ligatures w14:val="standardContextual"/>
        </w:rPr>
        <w:t xml:space="preserve"> profilaktyka zachowań ryzykownych</w:t>
      </w:r>
      <w:bookmarkEnd w:id="13"/>
      <w:bookmarkEnd w:id="14"/>
    </w:p>
    <w:p w14:paraId="16805444" w14:textId="77777777" w:rsidR="00F408E3" w:rsidRDefault="00F408E3" w:rsidP="000B31B2">
      <w:pPr>
        <w:spacing w:after="0"/>
        <w:rPr>
          <w:rFonts w:ascii="Arial" w:eastAsia="Times New Roman" w:hAnsi="Arial" w:cs="Arial"/>
          <w:kern w:val="2"/>
          <w:szCs w:val="24"/>
          <w:lang w:eastAsia="pl-PL"/>
          <w14:ligatures w14:val="standardContextual"/>
        </w:rPr>
      </w:pPr>
    </w:p>
    <w:p w14:paraId="5FD994EB" w14:textId="7730642F" w:rsidR="00F408E3" w:rsidRDefault="00F408E3" w:rsidP="000B31B2">
      <w:pPr>
        <w:spacing w:after="0"/>
        <w:rPr>
          <w:rFonts w:ascii="Arial" w:eastAsia="Times New Roman" w:hAnsi="Arial" w:cs="Arial"/>
          <w:kern w:val="2"/>
          <w:szCs w:val="24"/>
          <w:lang w:eastAsia="pl-PL"/>
          <w14:ligatures w14:val="standardContextual"/>
        </w:rPr>
      </w:pPr>
      <w:r>
        <w:rPr>
          <w:rFonts w:ascii="Arial" w:eastAsia="Times New Roman" w:hAnsi="Arial" w:cs="Arial"/>
          <w:kern w:val="2"/>
          <w:szCs w:val="24"/>
          <w:lang w:eastAsia="pl-PL"/>
          <w14:ligatures w14:val="standardContextual"/>
        </w:rPr>
        <w:t>Zadania obszaru:</w:t>
      </w:r>
    </w:p>
    <w:p w14:paraId="6D80F8B1" w14:textId="77777777" w:rsidR="00F408E3" w:rsidRPr="00F408E3" w:rsidRDefault="00F408E3" w:rsidP="000B31B2">
      <w:pPr>
        <w:spacing w:after="0"/>
        <w:rPr>
          <w:rFonts w:ascii="Arial" w:eastAsia="Times New Roman" w:hAnsi="Arial" w:cs="Arial"/>
          <w:kern w:val="2"/>
          <w:szCs w:val="24"/>
          <w:lang w:eastAsia="pl-PL"/>
          <w14:ligatures w14:val="standardContextual"/>
        </w:rPr>
      </w:pPr>
    </w:p>
    <w:p w14:paraId="0A3CD73D" w14:textId="2D603B8E" w:rsidR="008F73AA" w:rsidRPr="00F408E3" w:rsidRDefault="008F73AA" w:rsidP="00A74052">
      <w:pPr>
        <w:pStyle w:val="Akapitzlist"/>
        <w:numPr>
          <w:ilvl w:val="0"/>
          <w:numId w:val="24"/>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Zapobieganie agresji i przemocy.</w:t>
      </w:r>
    </w:p>
    <w:p w14:paraId="5B19FE40" w14:textId="634FD71F" w:rsidR="008F73AA" w:rsidRPr="00F408E3" w:rsidRDefault="008F73AA" w:rsidP="00A74052">
      <w:pPr>
        <w:pStyle w:val="Akapitzlist"/>
        <w:numPr>
          <w:ilvl w:val="0"/>
          <w:numId w:val="24"/>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lastRenderedPageBreak/>
        <w:t>Wspieranie nabywania umiejętności radzenia sobie w sytuacjach trudnych, ryzykownych</w:t>
      </w:r>
      <w:r w:rsidR="00E52704" w:rsidRPr="00F408E3">
        <w:rPr>
          <w:rFonts w:ascii="Arial" w:eastAsia="Times New Roman" w:hAnsi="Arial" w:cs="Arial"/>
          <w:kern w:val="2"/>
          <w:szCs w:val="24"/>
          <w:lang w:eastAsia="pl-PL"/>
          <w14:ligatures w14:val="standardContextual"/>
        </w:rPr>
        <w:t xml:space="preserve"> </w:t>
      </w:r>
      <w:r w:rsidRPr="00F408E3">
        <w:rPr>
          <w:rFonts w:ascii="Arial" w:eastAsia="Times New Roman" w:hAnsi="Arial" w:cs="Arial"/>
          <w:kern w:val="2"/>
          <w:szCs w:val="24"/>
          <w:lang w:eastAsia="pl-PL"/>
          <w14:ligatures w14:val="standardContextual"/>
        </w:rPr>
        <w:t>i konfliktowych.</w:t>
      </w:r>
    </w:p>
    <w:p w14:paraId="0F3BB4D8" w14:textId="3ECE4F55" w:rsidR="008F73AA" w:rsidRPr="00F408E3" w:rsidRDefault="008F73AA" w:rsidP="00A74052">
      <w:pPr>
        <w:pStyle w:val="Akapitzlist"/>
        <w:numPr>
          <w:ilvl w:val="0"/>
          <w:numId w:val="24"/>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 xml:space="preserve">Bezpieczeństwo w sieci i cyberprzemoc – wspieranie rozwoju umiejętności cyfrowych uczniów i nauczycieli ze szczególnym uwzględnieniem bezpiecznego poruszania się </w:t>
      </w:r>
      <w:r w:rsidR="003737E3">
        <w:rPr>
          <w:rFonts w:ascii="Arial" w:eastAsia="Times New Roman" w:hAnsi="Arial" w:cs="Arial"/>
          <w:kern w:val="2"/>
          <w:szCs w:val="24"/>
          <w:lang w:eastAsia="pl-PL"/>
          <w14:ligatures w14:val="standardContextual"/>
        </w:rPr>
        <w:br/>
      </w:r>
      <w:r w:rsidRPr="00F408E3">
        <w:rPr>
          <w:rFonts w:ascii="Arial" w:eastAsia="Times New Roman" w:hAnsi="Arial" w:cs="Arial"/>
          <w:kern w:val="2"/>
          <w:szCs w:val="24"/>
          <w:lang w:eastAsia="pl-PL"/>
          <w14:ligatures w14:val="standardContextual"/>
        </w:rPr>
        <w:t>w sieci.</w:t>
      </w:r>
    </w:p>
    <w:p w14:paraId="36171FAA" w14:textId="2D9894F6" w:rsidR="00BD1231" w:rsidRPr="00F408E3" w:rsidRDefault="008F73AA" w:rsidP="00A74052">
      <w:pPr>
        <w:pStyle w:val="Akapitzlist"/>
        <w:numPr>
          <w:ilvl w:val="0"/>
          <w:numId w:val="24"/>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Profilaktyka w zakresie zdrowia psychicznego</w:t>
      </w:r>
      <w:r w:rsidR="00E52704" w:rsidRPr="00F408E3">
        <w:rPr>
          <w:rFonts w:ascii="Arial" w:eastAsia="Times New Roman" w:hAnsi="Arial" w:cs="Arial"/>
          <w:kern w:val="2"/>
          <w:szCs w:val="24"/>
          <w:lang w:eastAsia="pl-PL"/>
          <w14:ligatures w14:val="standardContextual"/>
        </w:rPr>
        <w:t xml:space="preserve"> i pierwszej pomocy.</w:t>
      </w:r>
    </w:p>
    <w:p w14:paraId="02CBE037" w14:textId="7C85DA5D" w:rsidR="008F73AA" w:rsidRPr="00F408E3" w:rsidRDefault="008F73AA" w:rsidP="00A74052">
      <w:pPr>
        <w:pStyle w:val="Akapitzlist"/>
        <w:numPr>
          <w:ilvl w:val="0"/>
          <w:numId w:val="24"/>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Wsparcie dzieci doświadczających zaburzenia poczucia bezpieczeństwa np. w wyniku działań wojennych, przymusowej ucieczki, rozłąki z bliskimi czy innej trudnej sytuacji życiowej.</w:t>
      </w:r>
    </w:p>
    <w:p w14:paraId="4A6840D3" w14:textId="35AFBD7E" w:rsidR="00BD1231" w:rsidRDefault="008F73AA" w:rsidP="00A74052">
      <w:pPr>
        <w:pStyle w:val="Akapitzlist"/>
        <w:numPr>
          <w:ilvl w:val="0"/>
          <w:numId w:val="24"/>
        </w:numPr>
        <w:spacing w:after="0"/>
        <w:jc w:val="both"/>
        <w:rPr>
          <w:rFonts w:ascii="Arial" w:eastAsia="Times New Roman" w:hAnsi="Arial" w:cs="Arial"/>
          <w:kern w:val="2"/>
          <w:szCs w:val="24"/>
          <w:lang w:eastAsia="pl-PL"/>
          <w14:ligatures w14:val="standardContextual"/>
        </w:rPr>
      </w:pPr>
      <w:r w:rsidRPr="00F408E3">
        <w:rPr>
          <w:rFonts w:ascii="Arial" w:eastAsia="Times New Roman" w:hAnsi="Arial" w:cs="Arial"/>
          <w:kern w:val="2"/>
          <w:szCs w:val="24"/>
          <w:lang w:eastAsia="pl-PL"/>
          <w14:ligatures w14:val="standardContextual"/>
        </w:rPr>
        <w:t>Psychoedukacja na temat niebezpiecznych zjawisk społecznych.</w:t>
      </w:r>
    </w:p>
    <w:p w14:paraId="305E9F01" w14:textId="77777777" w:rsidR="00BC10EF" w:rsidRPr="00BC10EF" w:rsidRDefault="00BC10EF" w:rsidP="00AF19F0">
      <w:pPr>
        <w:spacing w:after="0"/>
        <w:jc w:val="both"/>
        <w:rPr>
          <w:rFonts w:ascii="Arial" w:eastAsia="Times New Roman" w:hAnsi="Arial" w:cs="Arial"/>
          <w:kern w:val="2"/>
          <w:szCs w:val="24"/>
          <w:lang w:eastAsia="pl-PL"/>
          <w14:ligatures w14:val="standardContextual"/>
        </w:rPr>
      </w:pPr>
    </w:p>
    <w:p w14:paraId="399BB05D" w14:textId="77777777" w:rsidR="00BC10EF" w:rsidRPr="00BC10EF" w:rsidRDefault="00BC10EF" w:rsidP="00BC10EF">
      <w:pPr>
        <w:spacing w:after="0"/>
        <w:jc w:val="both"/>
        <w:rPr>
          <w:rFonts w:ascii="Arial" w:eastAsia="Times New Roman" w:hAnsi="Arial" w:cs="Arial"/>
          <w:kern w:val="2"/>
          <w:szCs w:val="24"/>
          <w:lang w:eastAsia="pl-PL"/>
          <w14:ligatures w14:val="standardContextual"/>
        </w:rPr>
      </w:pPr>
    </w:p>
    <w:p w14:paraId="2078A74A" w14:textId="2CD07677" w:rsidR="008F73AA" w:rsidRPr="00F408E3" w:rsidRDefault="008F73AA" w:rsidP="00BC10EF">
      <w:pPr>
        <w:spacing w:before="100" w:beforeAutospacing="1" w:after="100" w:afterAutospacing="1"/>
        <w:outlineLvl w:val="0"/>
        <w:rPr>
          <w:rFonts w:ascii="Arial" w:eastAsia="Times New Roman" w:hAnsi="Arial" w:cs="Arial"/>
          <w:kern w:val="36"/>
          <w:lang w:eastAsia="pl-PL"/>
          <w14:ligatures w14:val="standardContextual"/>
        </w:rPr>
      </w:pPr>
      <w:bookmarkStart w:id="15" w:name="_Toc207224709"/>
      <w:r w:rsidRPr="00F408E3">
        <w:rPr>
          <w:rFonts w:ascii="Arial" w:eastAsia="Times New Roman" w:hAnsi="Arial" w:cs="Arial"/>
          <w:b/>
          <w:bCs/>
          <w:kern w:val="36"/>
          <w:sz w:val="48"/>
          <w:szCs w:val="48"/>
          <w:lang w:eastAsia="pl-PL"/>
          <w14:ligatures w14:val="standardContextual"/>
        </w:rPr>
        <w:t>V. Treści i działania o charakterze wychowawczo-profilaktycznym</w:t>
      </w:r>
      <w:r w:rsidRPr="00F408E3">
        <w:rPr>
          <w:rFonts w:ascii="Arial" w:eastAsia="Times New Roman" w:hAnsi="Arial" w:cs="Arial"/>
          <w:b/>
          <w:bCs/>
          <w:kern w:val="36"/>
          <w:sz w:val="48"/>
          <w:szCs w:val="48"/>
          <w:lang w:eastAsia="pl-PL"/>
          <w14:ligatures w14:val="standardContextual"/>
        </w:rPr>
        <w:br/>
        <w:t>dla uczniów klas I – III</w:t>
      </w:r>
      <w:bookmarkEnd w:id="15"/>
    </w:p>
    <w:tbl>
      <w:tblPr>
        <w:tblW w:w="9147"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02"/>
        <w:gridCol w:w="6945"/>
      </w:tblGrid>
      <w:tr w:rsidR="008F73AA" w:rsidRPr="00F408E3" w14:paraId="2736B030" w14:textId="77777777" w:rsidTr="6A14DAB7">
        <w:trPr>
          <w:tblHeader/>
          <w:tblCellSpacing w:w="0" w:type="dxa"/>
        </w:trPr>
        <w:tc>
          <w:tcPr>
            <w:tcW w:w="2202" w:type="dxa"/>
            <w:tcBorders>
              <w:top w:val="outset" w:sz="6" w:space="0" w:color="auto"/>
              <w:left w:val="outset" w:sz="6" w:space="0" w:color="auto"/>
              <w:bottom w:val="outset" w:sz="6" w:space="0" w:color="auto"/>
              <w:right w:val="outset" w:sz="6" w:space="0" w:color="auto"/>
            </w:tcBorders>
            <w:vAlign w:val="center"/>
            <w:hideMark/>
          </w:tcPr>
          <w:p w14:paraId="4FB68AB6" w14:textId="77777777" w:rsidR="008F73AA" w:rsidRPr="00AF19F0" w:rsidRDefault="008F73AA" w:rsidP="00AF19F0">
            <w:pPr>
              <w:spacing w:before="100" w:beforeAutospacing="1" w:after="100" w:afterAutospacing="1"/>
              <w:jc w:val="center"/>
              <w:rPr>
                <w:rFonts w:ascii="Arial" w:eastAsia="Times New Roman" w:hAnsi="Arial" w:cs="Arial"/>
                <w:kern w:val="2"/>
                <w:lang w:eastAsia="pl-PL"/>
                <w14:ligatures w14:val="standardContextual"/>
              </w:rPr>
            </w:pPr>
            <w:r w:rsidRPr="00AF19F0">
              <w:rPr>
                <w:rFonts w:ascii="Arial" w:eastAsia="Times New Roman" w:hAnsi="Arial" w:cs="Arial"/>
                <w:b/>
                <w:bCs/>
                <w:kern w:val="2"/>
                <w:lang w:eastAsia="pl-PL"/>
                <w14:ligatures w14:val="standardContextual"/>
              </w:rPr>
              <w:t>Zadania</w:t>
            </w:r>
            <w:r w:rsidRPr="00AF19F0">
              <w:rPr>
                <w:rFonts w:ascii="Arial" w:eastAsia="Times New Roman" w:hAnsi="Arial" w:cs="Arial"/>
                <w:b/>
                <w:bCs/>
                <w:kern w:val="2"/>
                <w:lang w:eastAsia="pl-PL"/>
                <w14:ligatures w14:val="standardContextual"/>
              </w:rPr>
              <w:br/>
              <w:t xml:space="preserve"> o charakterze wychowawczo- profilaktycznym</w:t>
            </w:r>
          </w:p>
        </w:tc>
        <w:tc>
          <w:tcPr>
            <w:tcW w:w="6945" w:type="dxa"/>
            <w:tcBorders>
              <w:top w:val="outset" w:sz="6" w:space="0" w:color="auto"/>
              <w:left w:val="outset" w:sz="6" w:space="0" w:color="auto"/>
              <w:bottom w:val="outset" w:sz="6" w:space="0" w:color="auto"/>
              <w:right w:val="outset" w:sz="6" w:space="0" w:color="auto"/>
            </w:tcBorders>
            <w:vAlign w:val="center"/>
            <w:hideMark/>
          </w:tcPr>
          <w:p w14:paraId="40C380F3" w14:textId="77777777" w:rsidR="008F73AA" w:rsidRPr="00AF19F0" w:rsidRDefault="008F73AA" w:rsidP="00AF19F0">
            <w:pPr>
              <w:spacing w:before="100" w:beforeAutospacing="1" w:after="100" w:afterAutospacing="1"/>
              <w:jc w:val="center"/>
              <w:rPr>
                <w:rFonts w:ascii="Arial" w:eastAsia="Times New Roman" w:hAnsi="Arial" w:cs="Arial"/>
                <w:kern w:val="2"/>
                <w:lang w:eastAsia="pl-PL"/>
                <w14:ligatures w14:val="standardContextual"/>
              </w:rPr>
            </w:pPr>
            <w:r w:rsidRPr="00AF19F0">
              <w:rPr>
                <w:rFonts w:ascii="Arial" w:eastAsia="Times New Roman" w:hAnsi="Arial" w:cs="Arial"/>
                <w:b/>
                <w:bCs/>
                <w:kern w:val="2"/>
                <w:lang w:eastAsia="pl-PL"/>
                <w14:ligatures w14:val="standardContextual"/>
              </w:rPr>
              <w:t>Sposoby realizacji zadań</w:t>
            </w:r>
          </w:p>
        </w:tc>
      </w:tr>
      <w:tr w:rsidR="008F73AA" w:rsidRPr="00F408E3" w14:paraId="60BD27FD"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7811E6F8" w14:textId="17CCAA42"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Wzajemne poznanie się</w:t>
            </w:r>
          </w:p>
          <w:p w14:paraId="61D6A783" w14:textId="77777777" w:rsidR="008F73AA" w:rsidRPr="00F408E3" w:rsidRDefault="008F73AA" w:rsidP="000B31B2">
            <w:pPr>
              <w:spacing w:after="160"/>
              <w:ind w:right="492"/>
              <w:jc w:val="right"/>
              <w:rPr>
                <w:rFonts w:ascii="Arial" w:eastAsia="Times New Roman" w:hAnsi="Arial" w:cs="Arial"/>
                <w:kern w:val="2"/>
                <w:lang w:eastAsia="pl-PL"/>
                <w14:ligatures w14:val="standardContextual"/>
              </w:rPr>
            </w:pPr>
          </w:p>
        </w:tc>
        <w:tc>
          <w:tcPr>
            <w:tcW w:w="6945" w:type="dxa"/>
            <w:tcBorders>
              <w:top w:val="outset" w:sz="6" w:space="0" w:color="auto"/>
              <w:left w:val="outset" w:sz="6" w:space="0" w:color="auto"/>
              <w:bottom w:val="outset" w:sz="6" w:space="0" w:color="auto"/>
              <w:right w:val="outset" w:sz="6" w:space="0" w:color="auto"/>
            </w:tcBorders>
            <w:hideMark/>
          </w:tcPr>
          <w:p w14:paraId="02E52A54" w14:textId="288FFE00" w:rsidR="008F73AA" w:rsidRPr="00FA175C" w:rsidRDefault="008F73AA" w:rsidP="00A74052">
            <w:pPr>
              <w:pStyle w:val="Akapitzlist"/>
              <w:numPr>
                <w:ilvl w:val="1"/>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Uczniowie biorą udział w zabawach integrujących grupę lub zespół klasowy (ze szczególn</w:t>
            </w:r>
            <w:r w:rsidR="00FA175C" w:rsidRPr="00FA175C">
              <w:rPr>
                <w:rFonts w:ascii="Arial" w:eastAsia="Times New Roman" w:hAnsi="Arial" w:cs="Arial"/>
                <w:kern w:val="2"/>
                <w:lang w:eastAsia="pl-PL"/>
                <w14:ligatures w14:val="standardContextual"/>
              </w:rPr>
              <w:t>y</w:t>
            </w:r>
            <w:r w:rsidRPr="00FA175C">
              <w:rPr>
                <w:rFonts w:ascii="Arial" w:eastAsia="Times New Roman" w:hAnsi="Arial" w:cs="Arial"/>
                <w:kern w:val="2"/>
                <w:lang w:eastAsia="pl-PL"/>
                <w14:ligatures w14:val="standardContextual"/>
              </w:rPr>
              <w:t xml:space="preserve">m uwzględnieniem integracji </w:t>
            </w:r>
            <w:r w:rsidR="00FA175C">
              <w:rPr>
                <w:rFonts w:ascii="Arial" w:eastAsia="Times New Roman" w:hAnsi="Arial" w:cs="Arial"/>
                <w:kern w:val="2"/>
                <w:lang w:eastAsia="pl-PL"/>
                <w14:ligatures w14:val="standardContextual"/>
              </w:rPr>
              <w:br/>
            </w:r>
            <w:r w:rsidRPr="00FA175C">
              <w:rPr>
                <w:rFonts w:ascii="Arial" w:eastAsia="Times New Roman" w:hAnsi="Arial" w:cs="Arial"/>
                <w:kern w:val="2"/>
                <w:lang w:eastAsia="pl-PL"/>
                <w14:ligatures w14:val="standardContextual"/>
              </w:rPr>
              <w:t>z dziećmi innych narodowości)</w:t>
            </w:r>
            <w:r w:rsidR="00FA175C" w:rsidRPr="00FA175C">
              <w:rPr>
                <w:rFonts w:ascii="Arial" w:eastAsia="Times New Roman" w:hAnsi="Arial" w:cs="Arial"/>
                <w:kern w:val="2"/>
                <w:lang w:eastAsia="pl-PL"/>
                <w14:ligatures w14:val="standardContextual"/>
              </w:rPr>
              <w:t>.</w:t>
            </w:r>
          </w:p>
          <w:p w14:paraId="2C9594E9" w14:textId="777F29D2" w:rsidR="008F73AA" w:rsidRPr="00FA175C" w:rsidRDefault="008F73AA" w:rsidP="00A74052">
            <w:pPr>
              <w:pStyle w:val="Akapitzlist"/>
              <w:numPr>
                <w:ilvl w:val="1"/>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Udział w uroczystościach klasowych i szkolnych.</w:t>
            </w:r>
          </w:p>
          <w:p w14:paraId="238CDBE3" w14:textId="77777777" w:rsidR="00FA175C" w:rsidRDefault="008F73AA" w:rsidP="00A74052">
            <w:pPr>
              <w:pStyle w:val="Akapitzlist"/>
              <w:numPr>
                <w:ilvl w:val="1"/>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Wycieczki szkolne.</w:t>
            </w:r>
          </w:p>
          <w:p w14:paraId="6AD74D4B" w14:textId="724A32D4" w:rsidR="008F73AA" w:rsidRPr="00FA175C" w:rsidRDefault="008F73AA" w:rsidP="00A74052">
            <w:pPr>
              <w:pStyle w:val="Akapitzlist"/>
              <w:numPr>
                <w:ilvl w:val="1"/>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Spektakle teatralne, koncerty muzyczne.</w:t>
            </w:r>
          </w:p>
        </w:tc>
      </w:tr>
      <w:tr w:rsidR="008F73AA" w:rsidRPr="00F408E3" w14:paraId="7D56EF59"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53B3EFF2"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Tworzenie warunków rozwoju indywidualnych zainteresowań </w:t>
            </w:r>
            <w:r w:rsidRPr="00F408E3">
              <w:rPr>
                <w:rFonts w:ascii="Arial" w:eastAsia="Times New Roman" w:hAnsi="Arial" w:cs="Arial"/>
                <w:kern w:val="2"/>
                <w:lang w:eastAsia="pl-PL"/>
                <w14:ligatures w14:val="standardContextual"/>
              </w:rPr>
              <w:br/>
              <w:t>i predyspozycji</w:t>
            </w:r>
          </w:p>
        </w:tc>
        <w:tc>
          <w:tcPr>
            <w:tcW w:w="6945" w:type="dxa"/>
            <w:tcBorders>
              <w:top w:val="outset" w:sz="6" w:space="0" w:color="auto"/>
              <w:left w:val="outset" w:sz="6" w:space="0" w:color="auto"/>
              <w:bottom w:val="outset" w:sz="6" w:space="0" w:color="auto"/>
              <w:right w:val="outset" w:sz="6" w:space="0" w:color="auto"/>
            </w:tcBorders>
            <w:hideMark/>
          </w:tcPr>
          <w:p w14:paraId="39090B5A" w14:textId="7EF37CE4" w:rsidR="008F73AA" w:rsidRPr="00FA175C" w:rsidRDefault="008F73AA" w:rsidP="00A74052">
            <w:pPr>
              <w:pStyle w:val="Akapitzlist"/>
              <w:numPr>
                <w:ilvl w:val="2"/>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Prowadzenie dodatkowych zajęć sportowych, świetlicowych, kół zainteresowań z wykorzystaniem nowych technologii.</w:t>
            </w:r>
          </w:p>
          <w:p w14:paraId="1C207068" w14:textId="77777777" w:rsidR="00FA175C" w:rsidRDefault="008F73AA" w:rsidP="00A74052">
            <w:pPr>
              <w:pStyle w:val="Akapitzlist"/>
              <w:numPr>
                <w:ilvl w:val="2"/>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Indywidualna praca z uczniem</w:t>
            </w:r>
            <w:r w:rsidR="00641EF7" w:rsidRPr="00FA175C">
              <w:rPr>
                <w:rFonts w:ascii="Arial" w:eastAsia="Times New Roman" w:hAnsi="Arial" w:cs="Arial"/>
                <w:kern w:val="2"/>
                <w:lang w:eastAsia="pl-PL"/>
                <w14:ligatures w14:val="standardContextual"/>
              </w:rPr>
              <w:t xml:space="preserve"> </w:t>
            </w:r>
            <w:r w:rsidRPr="00FA175C">
              <w:rPr>
                <w:rFonts w:ascii="Arial" w:eastAsia="Times New Roman" w:hAnsi="Arial" w:cs="Arial"/>
                <w:kern w:val="2"/>
                <w:lang w:eastAsia="pl-PL"/>
                <w14:ligatures w14:val="standardContextual"/>
              </w:rPr>
              <w:t>uzdolnionym</w:t>
            </w:r>
            <w:r w:rsidR="00641EF7" w:rsidRPr="00FA175C">
              <w:rPr>
                <w:rFonts w:ascii="Arial" w:eastAsia="Times New Roman" w:hAnsi="Arial" w:cs="Arial"/>
                <w:kern w:val="2"/>
                <w:lang w:eastAsia="pl-PL"/>
                <w14:ligatures w14:val="standardContextual"/>
              </w:rPr>
              <w:t xml:space="preserve">, z uczniem </w:t>
            </w:r>
            <w:r w:rsidR="00641EF7" w:rsidRPr="00FA175C">
              <w:rPr>
                <w:rFonts w:ascii="Arial" w:eastAsia="Times New Roman" w:hAnsi="Arial" w:cs="Arial"/>
                <w:kern w:val="2"/>
                <w:lang w:eastAsia="pl-PL"/>
                <w14:ligatures w14:val="standardContextual"/>
              </w:rPr>
              <w:br/>
              <w:t>z problemami edukacyjnymi. Motywowanie uczniów przeciętnych.</w:t>
            </w:r>
          </w:p>
          <w:p w14:paraId="083BE899" w14:textId="2F1B8BF3" w:rsidR="008F73AA" w:rsidRPr="00FA175C" w:rsidRDefault="008F73AA" w:rsidP="00A74052">
            <w:pPr>
              <w:pStyle w:val="Akapitzlist"/>
              <w:numPr>
                <w:ilvl w:val="2"/>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Organizacja i uczestnictwo w różnego rodzaju konkursach szkolnych i pozaszkolnych.</w:t>
            </w:r>
          </w:p>
        </w:tc>
      </w:tr>
      <w:tr w:rsidR="008F73AA" w:rsidRPr="00F408E3" w14:paraId="39515070"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0B292B43" w14:textId="06944EAF"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Poznanie reguł zachowania </w:t>
            </w:r>
            <w:r w:rsidRPr="00F408E3">
              <w:rPr>
                <w:rFonts w:ascii="Arial" w:eastAsia="Times New Roman" w:hAnsi="Arial" w:cs="Arial"/>
                <w:kern w:val="2"/>
                <w:lang w:eastAsia="pl-PL"/>
                <w14:ligatures w14:val="standardContextual"/>
              </w:rPr>
              <w:br/>
              <w:t>w miejscach publicznych</w:t>
            </w:r>
          </w:p>
        </w:tc>
        <w:tc>
          <w:tcPr>
            <w:tcW w:w="6945" w:type="dxa"/>
            <w:tcBorders>
              <w:top w:val="outset" w:sz="6" w:space="0" w:color="auto"/>
              <w:left w:val="outset" w:sz="6" w:space="0" w:color="auto"/>
              <w:bottom w:val="outset" w:sz="6" w:space="0" w:color="auto"/>
              <w:right w:val="outset" w:sz="6" w:space="0" w:color="auto"/>
            </w:tcBorders>
            <w:hideMark/>
          </w:tcPr>
          <w:p w14:paraId="456D5B9E" w14:textId="0275ED9B" w:rsidR="008F73AA" w:rsidRPr="00FA175C" w:rsidRDefault="008F73AA" w:rsidP="00A74052">
            <w:pPr>
              <w:pStyle w:val="Akapitzlist"/>
              <w:numPr>
                <w:ilvl w:val="3"/>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Uczniowie stosują formy dobrego zachowania w szkole i poza nią.</w:t>
            </w:r>
          </w:p>
          <w:p w14:paraId="0D0514C6" w14:textId="77777777" w:rsidR="00FA175C" w:rsidRDefault="008F73AA" w:rsidP="00A74052">
            <w:pPr>
              <w:pStyle w:val="Akapitzlist"/>
              <w:numPr>
                <w:ilvl w:val="3"/>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Biorą udział w imprezach kulturalnych.</w:t>
            </w:r>
          </w:p>
          <w:p w14:paraId="06C11BBA" w14:textId="256ACB46" w:rsidR="008F73AA" w:rsidRPr="00FA175C" w:rsidRDefault="008F73AA" w:rsidP="00A74052">
            <w:pPr>
              <w:pStyle w:val="Akapitzlist"/>
              <w:numPr>
                <w:ilvl w:val="3"/>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 xml:space="preserve">Poznają zasady przemieszczania się środkami komunikacji miejskiej. </w:t>
            </w:r>
          </w:p>
        </w:tc>
      </w:tr>
      <w:tr w:rsidR="008F73AA" w:rsidRPr="00F408E3" w14:paraId="4889F2E2"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7F87B66B" w14:textId="029B525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Przeciwdziałanie agresji i przemocy</w:t>
            </w:r>
          </w:p>
          <w:p w14:paraId="146E2FFE"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64E899CF" w14:textId="30F49ED1" w:rsidR="00FA175C" w:rsidRDefault="008F73AA" w:rsidP="00A74052">
            <w:pPr>
              <w:pStyle w:val="Akapitzlist"/>
              <w:numPr>
                <w:ilvl w:val="4"/>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 xml:space="preserve">Kształtowanie umiejętności właściwej komunikacji, rozwiązywania konfliktów, radzenia sobie z trudnymi emocjami (zajęcia psychoedukacyjne, pogadanki, rozmowy indywidualne </w:t>
            </w:r>
            <w:r w:rsidR="00FA175C">
              <w:rPr>
                <w:rFonts w:ascii="Arial" w:eastAsia="Times New Roman" w:hAnsi="Arial" w:cs="Arial"/>
                <w:kern w:val="2"/>
                <w:lang w:eastAsia="pl-PL"/>
                <w14:ligatures w14:val="standardContextual"/>
              </w:rPr>
              <w:br/>
            </w:r>
            <w:r w:rsidRPr="00FA175C">
              <w:rPr>
                <w:rFonts w:ascii="Arial" w:eastAsia="Times New Roman" w:hAnsi="Arial" w:cs="Arial"/>
                <w:kern w:val="2"/>
                <w:lang w:eastAsia="pl-PL"/>
                <w14:ligatures w14:val="standardContextual"/>
              </w:rPr>
              <w:lastRenderedPageBreak/>
              <w:t xml:space="preserve">z nauczycielem/pedagogiem/psychologiem, rozmowy </w:t>
            </w:r>
            <w:r w:rsidR="00FA175C">
              <w:rPr>
                <w:rFonts w:ascii="Arial" w:eastAsia="Times New Roman" w:hAnsi="Arial" w:cs="Arial"/>
                <w:kern w:val="2"/>
                <w:lang w:eastAsia="pl-PL"/>
                <w14:ligatures w14:val="standardContextual"/>
              </w:rPr>
              <w:br/>
            </w:r>
            <w:r w:rsidRPr="00FA175C">
              <w:rPr>
                <w:rFonts w:ascii="Arial" w:eastAsia="Times New Roman" w:hAnsi="Arial" w:cs="Arial"/>
                <w:kern w:val="2"/>
                <w:lang w:eastAsia="pl-PL"/>
                <w14:ligatures w14:val="standardContextual"/>
              </w:rPr>
              <w:t>z rodzicami).</w:t>
            </w:r>
          </w:p>
          <w:p w14:paraId="7C183A85" w14:textId="4544366C" w:rsidR="008F73AA" w:rsidRPr="00FA175C" w:rsidRDefault="008F73AA" w:rsidP="00A74052">
            <w:pPr>
              <w:pStyle w:val="Akapitzlist"/>
              <w:numPr>
                <w:ilvl w:val="4"/>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Uczestnictwo w zajęciach mających na celu wyeliminowanie niepożądanych zachowań.</w:t>
            </w:r>
          </w:p>
        </w:tc>
      </w:tr>
      <w:tr w:rsidR="008F73AA" w:rsidRPr="00F408E3" w14:paraId="019AB3F6"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6F379799" w14:textId="1BB28104"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Bezpieczeństwo</w:t>
            </w:r>
          </w:p>
          <w:p w14:paraId="42BFBE12"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30085179" w14:textId="77777777" w:rsidR="00FA175C" w:rsidRDefault="008F73AA" w:rsidP="00A74052">
            <w:pPr>
              <w:pStyle w:val="Akapitzlist"/>
              <w:numPr>
                <w:ilvl w:val="5"/>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Zapoznanie uczniów z regulaminami funkcjonującymi na terenie Szkoły (w tym boisko szkolne, plac zabaw, stołówka) oraz innymi obowiązującymi procedurami.</w:t>
            </w:r>
          </w:p>
          <w:p w14:paraId="77477153" w14:textId="212BFFFD" w:rsidR="008F73AA" w:rsidRPr="00FA175C" w:rsidRDefault="008F73AA" w:rsidP="00A74052">
            <w:pPr>
              <w:pStyle w:val="Akapitzlist"/>
              <w:numPr>
                <w:ilvl w:val="5"/>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 xml:space="preserve">Organizacja pogadanek, zajęć warsztatowych dotyczących bezpieczeństwa w sieci: </w:t>
            </w:r>
          </w:p>
          <w:p w14:paraId="590B492F" w14:textId="77777777" w:rsidR="00FA175C" w:rsidRDefault="008F73AA" w:rsidP="00A74052">
            <w:pPr>
              <w:pStyle w:val="Akapitzlist"/>
              <w:numPr>
                <w:ilvl w:val="0"/>
                <w:numId w:val="27"/>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rozwijanie kompetencji cyfrowych</w:t>
            </w:r>
            <w:r w:rsidR="00641EF7" w:rsidRPr="00FA175C">
              <w:rPr>
                <w:rFonts w:ascii="Arial" w:eastAsia="Times New Roman" w:hAnsi="Arial" w:cs="Arial"/>
                <w:kern w:val="2"/>
                <w:lang w:eastAsia="pl-PL"/>
                <w14:ligatures w14:val="standardContextual"/>
              </w:rPr>
              <w:t>, w tym odpowiedzialnego korzystania ze sztucznej inteligencji</w:t>
            </w:r>
            <w:r w:rsidRPr="00FA175C">
              <w:rPr>
                <w:rFonts w:ascii="Arial" w:eastAsia="Times New Roman" w:hAnsi="Arial" w:cs="Arial"/>
                <w:kern w:val="2"/>
                <w:lang w:eastAsia="pl-PL"/>
                <w14:ligatures w14:val="standardContextual"/>
              </w:rPr>
              <w:t xml:space="preserve">,  </w:t>
            </w:r>
          </w:p>
          <w:p w14:paraId="2DDCAD35" w14:textId="77777777" w:rsidR="00FA175C" w:rsidRPr="00FA175C" w:rsidRDefault="008F73AA" w:rsidP="00A74052">
            <w:pPr>
              <w:pStyle w:val="Akapitzlist"/>
              <w:numPr>
                <w:ilvl w:val="0"/>
                <w:numId w:val="27"/>
              </w:numPr>
              <w:spacing w:after="0"/>
              <w:rPr>
                <w:rFonts w:ascii="Arial" w:eastAsia="Times New Roman" w:hAnsi="Arial" w:cs="Arial"/>
                <w:kern w:val="2"/>
                <w:lang w:eastAsia="pl-PL"/>
                <w14:ligatures w14:val="standardContextual"/>
              </w:rPr>
            </w:pPr>
            <w:r w:rsidRPr="00FA175C">
              <w:rPr>
                <w:rFonts w:ascii="Arial" w:eastAsia="Times New Roman" w:hAnsi="Arial" w:cs="Arial"/>
                <w:iCs/>
                <w:kern w:val="2"/>
                <w:lang w:eastAsia="pl-PL"/>
                <w14:ligatures w14:val="standardContextual"/>
              </w:rPr>
              <w:t xml:space="preserve">bezpieczne i odpowiedzialne korzystania z komputera, </w:t>
            </w:r>
          </w:p>
          <w:p w14:paraId="10DDF357" w14:textId="65489DDA" w:rsidR="008F73AA" w:rsidRPr="00FA175C" w:rsidRDefault="008F73AA" w:rsidP="00A74052">
            <w:pPr>
              <w:pStyle w:val="Akapitzlist"/>
              <w:numPr>
                <w:ilvl w:val="0"/>
                <w:numId w:val="27"/>
              </w:numPr>
              <w:spacing w:after="0"/>
              <w:rPr>
                <w:rFonts w:ascii="Arial" w:eastAsia="Times New Roman" w:hAnsi="Arial" w:cs="Arial"/>
                <w:kern w:val="2"/>
                <w:lang w:eastAsia="pl-PL"/>
                <w14:ligatures w14:val="standardContextual"/>
              </w:rPr>
            </w:pPr>
            <w:r w:rsidRPr="00FA175C">
              <w:rPr>
                <w:rFonts w:ascii="Arial" w:eastAsia="Times New Roman" w:hAnsi="Arial" w:cs="Arial"/>
                <w:iCs/>
                <w:kern w:val="2"/>
                <w:lang w:eastAsia="pl-PL"/>
                <w14:ligatures w14:val="standardContextual"/>
              </w:rPr>
              <w:t>wdrażanie zagadnień dotyczących cyberprzemocy,</w:t>
            </w:r>
          </w:p>
          <w:p w14:paraId="2DAC6518" w14:textId="0B3D5972" w:rsidR="008F73AA" w:rsidRPr="00FA175C" w:rsidRDefault="008F73AA" w:rsidP="00A74052">
            <w:pPr>
              <w:pStyle w:val="Akapitzlist"/>
              <w:numPr>
                <w:ilvl w:val="0"/>
                <w:numId w:val="25"/>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Zapoznanie uczniów z telefonami alarmowymi, z zasadami</w:t>
            </w:r>
          </w:p>
          <w:p w14:paraId="49AF1D1D" w14:textId="20D8ABA6" w:rsidR="008F73AA" w:rsidRPr="00FA175C" w:rsidRDefault="008F73AA" w:rsidP="000B31B2">
            <w:pPr>
              <w:pStyle w:val="Akapitzlist"/>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udzielania pierwszej pomocy (warsztaty, pogadanki)</w:t>
            </w:r>
            <w:r w:rsidR="00FA175C">
              <w:rPr>
                <w:rFonts w:ascii="Arial" w:eastAsia="Times New Roman" w:hAnsi="Arial" w:cs="Arial"/>
                <w:kern w:val="2"/>
                <w:lang w:eastAsia="pl-PL"/>
                <w14:ligatures w14:val="standardContextual"/>
              </w:rPr>
              <w:t>.</w:t>
            </w:r>
          </w:p>
          <w:p w14:paraId="5DFCC1BE" w14:textId="431A80C9" w:rsidR="008F73AA" w:rsidRPr="00FA175C" w:rsidRDefault="008F73AA" w:rsidP="00A74052">
            <w:pPr>
              <w:pStyle w:val="Akapitzlist"/>
              <w:numPr>
                <w:ilvl w:val="0"/>
                <w:numId w:val="25"/>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Zapoznanie z zasadami BHP</w:t>
            </w:r>
            <w:r w:rsidR="00641EF7" w:rsidRPr="00FA175C">
              <w:rPr>
                <w:rFonts w:ascii="Arial" w:eastAsia="Times New Roman" w:hAnsi="Arial" w:cs="Arial"/>
                <w:kern w:val="2"/>
                <w:lang w:eastAsia="pl-PL"/>
                <w14:ligatures w14:val="standardContextual"/>
              </w:rPr>
              <w:t xml:space="preserve"> </w:t>
            </w:r>
            <w:r w:rsidRPr="00FA175C">
              <w:rPr>
                <w:rFonts w:ascii="Arial" w:eastAsia="Times New Roman" w:hAnsi="Arial" w:cs="Arial"/>
                <w:kern w:val="2"/>
                <w:lang w:eastAsia="pl-PL"/>
                <w14:ligatures w14:val="standardContextual"/>
              </w:rPr>
              <w:t>i zasadami korzystania ze sprzętów będących na wyposażeniu pracowni.</w:t>
            </w:r>
          </w:p>
          <w:p w14:paraId="5AB01FF1" w14:textId="77777777" w:rsidR="00FA175C" w:rsidRDefault="00641EF7" w:rsidP="00A74052">
            <w:pPr>
              <w:pStyle w:val="Akapitzlist"/>
              <w:numPr>
                <w:ilvl w:val="0"/>
                <w:numId w:val="25"/>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Zapoznanie z zasadami udzielania pierwszej pomocy</w:t>
            </w:r>
          </w:p>
          <w:p w14:paraId="44A1788E" w14:textId="26C30E58" w:rsidR="008F73AA" w:rsidRPr="00FA175C" w:rsidRDefault="008F73AA" w:rsidP="00A74052">
            <w:pPr>
              <w:pStyle w:val="Akapitzlist"/>
              <w:numPr>
                <w:ilvl w:val="0"/>
                <w:numId w:val="25"/>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 xml:space="preserve">Rozwijanie świadomości dzieci na temat zachowania się </w:t>
            </w:r>
            <w:r w:rsidRPr="00FA175C">
              <w:rPr>
                <w:rFonts w:ascii="Arial" w:eastAsia="Times New Roman" w:hAnsi="Arial" w:cs="Arial"/>
                <w:kern w:val="2"/>
                <w:lang w:eastAsia="pl-PL"/>
                <w14:ligatures w14:val="standardContextual"/>
              </w:rPr>
              <w:br/>
              <w:t>w sytuacjach stwarzających zagrożenia (np. pogadanki, rozmowy indywidualne, spotkania z przedstawicielami Policji, Straży Miejskiej, Straży Pożarnej).</w:t>
            </w:r>
          </w:p>
        </w:tc>
      </w:tr>
      <w:tr w:rsidR="008F73AA" w:rsidRPr="00F408E3" w14:paraId="39F90234"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26F685B6" w14:textId="77777777" w:rsidR="008F73AA" w:rsidRPr="00F408E3" w:rsidRDefault="008F73AA" w:rsidP="000B31B2">
            <w:pPr>
              <w:spacing w:before="100" w:beforeAutospacing="1" w:after="100" w:afterAutospacing="1"/>
              <w:rPr>
                <w:rFonts w:ascii="Arial" w:eastAsia="Times New Roman" w:hAnsi="Arial" w:cs="Arial"/>
                <w:i/>
                <w:iCs/>
                <w:kern w:val="2"/>
                <w:lang w:eastAsia="pl-PL"/>
                <w14:ligatures w14:val="standardContextual"/>
              </w:rPr>
            </w:pPr>
            <w:r w:rsidRPr="00F408E3">
              <w:rPr>
                <w:rFonts w:ascii="Arial" w:eastAsia="Times New Roman" w:hAnsi="Arial" w:cs="Arial"/>
                <w:kern w:val="2"/>
                <w:lang w:eastAsia="pl-PL"/>
                <w14:ligatures w14:val="standardContextual"/>
              </w:rPr>
              <w:t>Wdrażanie ucznia do samodzielności, kreatywności oraz innowacyjności</w:t>
            </w:r>
            <w:r w:rsidRPr="00F408E3">
              <w:rPr>
                <w:rFonts w:ascii="Arial" w:eastAsia="Times New Roman" w:hAnsi="Arial" w:cs="Arial"/>
                <w:i/>
                <w:iCs/>
                <w:kern w:val="2"/>
                <w:lang w:eastAsia="pl-PL"/>
                <w14:ligatures w14:val="standardContextual"/>
              </w:rPr>
              <w:br/>
            </w:r>
          </w:p>
          <w:p w14:paraId="5A746A70"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2A358625" w14:textId="77777777" w:rsidR="00FA175C" w:rsidRDefault="00641EF7" w:rsidP="00A74052">
            <w:pPr>
              <w:pStyle w:val="Akapitzlist"/>
              <w:numPr>
                <w:ilvl w:val="6"/>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Samodzielne korzystanie z biblioteki szkolnej – uczniowie poznają zasoby i zachęcani są do czytelnictwa.</w:t>
            </w:r>
          </w:p>
          <w:p w14:paraId="4A0FF9CC" w14:textId="1CA0521E" w:rsidR="00FA175C" w:rsidRDefault="008F73AA" w:rsidP="00A74052">
            <w:pPr>
              <w:pStyle w:val="Akapitzlist"/>
              <w:numPr>
                <w:ilvl w:val="6"/>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 xml:space="preserve">Uczestnictwo w pogadankach dotyczących samodzielności </w:t>
            </w:r>
            <w:r w:rsidRPr="00FA175C">
              <w:rPr>
                <w:rFonts w:ascii="Arial" w:eastAsia="Times New Roman" w:hAnsi="Arial" w:cs="Arial"/>
                <w:kern w:val="2"/>
                <w:lang w:eastAsia="pl-PL"/>
                <w14:ligatures w14:val="standardContextual"/>
              </w:rPr>
              <w:br/>
              <w:t>w wykonywaniu czynności samoobsługowych i pracy na lekcji</w:t>
            </w:r>
            <w:r w:rsidR="00FA175C">
              <w:rPr>
                <w:rFonts w:ascii="Arial" w:eastAsia="Times New Roman" w:hAnsi="Arial" w:cs="Arial"/>
                <w:kern w:val="2"/>
                <w:lang w:eastAsia="pl-PL"/>
                <w14:ligatures w14:val="standardContextual"/>
              </w:rPr>
              <w:t xml:space="preserve"> </w:t>
            </w:r>
            <w:r w:rsidR="00FA175C">
              <w:rPr>
                <w:rFonts w:ascii="Arial" w:eastAsia="Times New Roman" w:hAnsi="Arial" w:cs="Arial"/>
                <w:kern w:val="2"/>
                <w:lang w:eastAsia="pl-PL"/>
                <w14:ligatures w14:val="standardContextual"/>
              </w:rPr>
              <w:br/>
            </w:r>
            <w:r w:rsidRPr="00FA175C">
              <w:rPr>
                <w:rFonts w:ascii="Arial" w:eastAsia="Times New Roman" w:hAnsi="Arial" w:cs="Arial"/>
                <w:kern w:val="2"/>
                <w:lang w:eastAsia="pl-PL"/>
                <w14:ligatures w14:val="standardContextual"/>
              </w:rPr>
              <w:t>(z uwzględnienie</w:t>
            </w:r>
            <w:r w:rsidR="00FA175C">
              <w:rPr>
                <w:rFonts w:ascii="Arial" w:eastAsia="Times New Roman" w:hAnsi="Arial" w:cs="Arial"/>
                <w:kern w:val="2"/>
                <w:lang w:eastAsia="pl-PL"/>
                <w14:ligatures w14:val="standardContextual"/>
              </w:rPr>
              <w:t>m</w:t>
            </w:r>
            <w:r w:rsidRPr="00FA175C">
              <w:rPr>
                <w:rFonts w:ascii="Arial" w:eastAsia="Times New Roman" w:hAnsi="Arial" w:cs="Arial"/>
                <w:kern w:val="2"/>
                <w:lang w:eastAsia="pl-PL"/>
                <w14:ligatures w14:val="standardContextual"/>
              </w:rPr>
              <w:t xml:space="preserve"> procedur obowiązujących w szkole)</w:t>
            </w:r>
            <w:r w:rsidR="00FA175C">
              <w:rPr>
                <w:rFonts w:ascii="Arial" w:eastAsia="Times New Roman" w:hAnsi="Arial" w:cs="Arial"/>
                <w:kern w:val="2"/>
                <w:lang w:eastAsia="pl-PL"/>
                <w14:ligatures w14:val="standardContextual"/>
              </w:rPr>
              <w:t>.</w:t>
            </w:r>
          </w:p>
          <w:p w14:paraId="4ACC7166" w14:textId="1943C470" w:rsidR="00FA175C" w:rsidRDefault="008F73AA" w:rsidP="00A74052">
            <w:pPr>
              <w:pStyle w:val="Akapitzlist"/>
              <w:numPr>
                <w:ilvl w:val="6"/>
                <w:numId w:val="24"/>
              </w:numPr>
              <w:spacing w:after="0"/>
              <w:rPr>
                <w:rFonts w:ascii="Arial" w:eastAsia="Times New Roman" w:hAnsi="Arial" w:cs="Arial"/>
                <w:kern w:val="2"/>
                <w:lang w:eastAsia="pl-PL"/>
                <w14:ligatures w14:val="standardContextual"/>
              </w:rPr>
            </w:pPr>
            <w:r w:rsidRPr="00FA175C">
              <w:rPr>
                <w:rFonts w:ascii="Arial" w:eastAsia="Times New Roman" w:hAnsi="Arial" w:cs="Arial"/>
                <w:kern w:val="2"/>
                <w:lang w:eastAsia="pl-PL"/>
                <w14:ligatures w14:val="standardContextual"/>
              </w:rPr>
              <w:t xml:space="preserve">Uczenie się samodzielności w: czasie spożywania posiłków </w:t>
            </w:r>
            <w:r w:rsidR="00FA175C">
              <w:rPr>
                <w:rFonts w:ascii="Arial" w:eastAsia="Times New Roman" w:hAnsi="Arial" w:cs="Arial"/>
                <w:kern w:val="2"/>
                <w:lang w:eastAsia="pl-PL"/>
                <w14:ligatures w14:val="standardContextual"/>
              </w:rPr>
              <w:br/>
            </w:r>
            <w:r w:rsidRPr="00FA175C">
              <w:rPr>
                <w:rFonts w:ascii="Arial" w:eastAsia="Times New Roman" w:hAnsi="Arial" w:cs="Arial"/>
                <w:kern w:val="2"/>
                <w:lang w:eastAsia="pl-PL"/>
                <w14:ligatures w14:val="standardContextual"/>
              </w:rPr>
              <w:t xml:space="preserve">w stołówce szkolnej, podczas pobytu w świetlicy szkolnej </w:t>
            </w:r>
            <w:r w:rsidR="00FA175C">
              <w:rPr>
                <w:rFonts w:ascii="Arial" w:eastAsia="Times New Roman" w:hAnsi="Arial" w:cs="Arial"/>
                <w:kern w:val="2"/>
                <w:lang w:eastAsia="pl-PL"/>
                <w14:ligatures w14:val="standardContextual"/>
              </w:rPr>
              <w:br/>
            </w:r>
            <w:r w:rsidRPr="00FA175C">
              <w:rPr>
                <w:rFonts w:ascii="Arial" w:eastAsia="Times New Roman" w:hAnsi="Arial" w:cs="Arial"/>
                <w:kern w:val="2"/>
                <w:lang w:eastAsia="pl-PL"/>
                <w14:ligatures w14:val="standardContextual"/>
              </w:rPr>
              <w:t>i właściwego zachowania w szatni.</w:t>
            </w:r>
          </w:p>
          <w:p w14:paraId="14B334B0" w14:textId="75B8BA35" w:rsidR="008F73AA" w:rsidRPr="00FA175C" w:rsidRDefault="008F73AA" w:rsidP="00A74052">
            <w:pPr>
              <w:pStyle w:val="Akapitzlist"/>
              <w:numPr>
                <w:ilvl w:val="6"/>
                <w:numId w:val="24"/>
              </w:numPr>
              <w:spacing w:after="0"/>
              <w:rPr>
                <w:rFonts w:ascii="Arial" w:eastAsia="Times New Roman" w:hAnsi="Arial" w:cs="Arial"/>
                <w:kern w:val="2"/>
                <w:lang w:eastAsia="pl-PL"/>
                <w14:ligatures w14:val="standardContextual"/>
              </w:rPr>
            </w:pPr>
            <w:r w:rsidRPr="00FA175C">
              <w:rPr>
                <w:rFonts w:ascii="Arial" w:eastAsiaTheme="minorHAnsi" w:hAnsi="Arial" w:cs="Arial"/>
                <w:kern w:val="2"/>
                <w14:ligatures w14:val="standardContextual"/>
              </w:rPr>
              <w:t>Wskazywanie uczniom możliwości korzystania z różnych źródeł wiedzy w tym nowych technologii.</w:t>
            </w:r>
          </w:p>
        </w:tc>
      </w:tr>
      <w:tr w:rsidR="008F73AA" w:rsidRPr="00F408E3" w14:paraId="578D33C5"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20D65C8F"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Tolerancja dla inności. Prawa dziecka.</w:t>
            </w:r>
          </w:p>
        </w:tc>
        <w:tc>
          <w:tcPr>
            <w:tcW w:w="6945" w:type="dxa"/>
            <w:tcBorders>
              <w:top w:val="outset" w:sz="6" w:space="0" w:color="auto"/>
              <w:left w:val="outset" w:sz="6" w:space="0" w:color="auto"/>
              <w:bottom w:val="outset" w:sz="6" w:space="0" w:color="auto"/>
              <w:right w:val="outset" w:sz="6" w:space="0" w:color="auto"/>
            </w:tcBorders>
            <w:hideMark/>
          </w:tcPr>
          <w:p w14:paraId="2B816584" w14:textId="5FAF7613" w:rsidR="0098681D" w:rsidRDefault="008F73AA" w:rsidP="00A74052">
            <w:pPr>
              <w:pStyle w:val="Akapitzlist"/>
              <w:numPr>
                <w:ilvl w:val="7"/>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 xml:space="preserve">Zapoznanie z prawami dziecka wynikającymi z Konwencji </w:t>
            </w:r>
            <w:r w:rsidR="0098681D">
              <w:rPr>
                <w:rFonts w:ascii="Arial" w:eastAsia="Times New Roman" w:hAnsi="Arial" w:cs="Arial"/>
                <w:kern w:val="2"/>
                <w:lang w:eastAsia="pl-PL"/>
                <w14:ligatures w14:val="standardContextual"/>
              </w:rPr>
              <w:br/>
            </w:r>
            <w:r w:rsidRPr="0098681D">
              <w:rPr>
                <w:rFonts w:ascii="Arial" w:eastAsia="Times New Roman" w:hAnsi="Arial" w:cs="Arial"/>
                <w:kern w:val="2"/>
                <w:lang w:eastAsia="pl-PL"/>
                <w14:ligatures w14:val="standardContextual"/>
              </w:rPr>
              <w:t>o Prawach Dziecka.</w:t>
            </w:r>
          </w:p>
          <w:p w14:paraId="6E420BDE" w14:textId="77777777" w:rsidR="0098681D" w:rsidRDefault="008F73AA" w:rsidP="00A74052">
            <w:pPr>
              <w:pStyle w:val="Akapitzlist"/>
              <w:numPr>
                <w:ilvl w:val="7"/>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Poznanie obowiązków ucznia.</w:t>
            </w:r>
          </w:p>
          <w:p w14:paraId="42C8F903" w14:textId="31C33050" w:rsidR="0098681D" w:rsidRDefault="008F73AA" w:rsidP="00A74052">
            <w:pPr>
              <w:pStyle w:val="Akapitzlist"/>
              <w:numPr>
                <w:ilvl w:val="7"/>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 xml:space="preserve">Uświadomienie dzieciom, do kogo mogą się zwrócić z prośbą </w:t>
            </w:r>
            <w:r w:rsidR="0098681D">
              <w:rPr>
                <w:rFonts w:ascii="Arial" w:eastAsia="Times New Roman" w:hAnsi="Arial" w:cs="Arial"/>
                <w:kern w:val="2"/>
                <w:lang w:eastAsia="pl-PL"/>
                <w14:ligatures w14:val="standardContextual"/>
              </w:rPr>
              <w:br/>
            </w:r>
            <w:r w:rsidRPr="0098681D">
              <w:rPr>
                <w:rFonts w:ascii="Arial" w:eastAsia="Times New Roman" w:hAnsi="Arial" w:cs="Arial"/>
                <w:kern w:val="2"/>
                <w:lang w:eastAsia="pl-PL"/>
                <w14:ligatures w14:val="standardContextual"/>
              </w:rPr>
              <w:t>o pomoc.</w:t>
            </w:r>
          </w:p>
          <w:p w14:paraId="675656CD" w14:textId="7B4B8EE4" w:rsidR="0098681D" w:rsidRDefault="008F73AA" w:rsidP="00A74052">
            <w:pPr>
              <w:pStyle w:val="Akapitzlist"/>
              <w:numPr>
                <w:ilvl w:val="7"/>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Uczestniczenie w pogadankach na temat tolerancji, szacunku dla drugiego człowieka w tym dzieci innych narodowości</w:t>
            </w:r>
            <w:r w:rsidR="0098681D">
              <w:rPr>
                <w:rFonts w:ascii="Arial" w:eastAsia="Times New Roman" w:hAnsi="Arial" w:cs="Arial"/>
                <w:kern w:val="2"/>
                <w:lang w:eastAsia="pl-PL"/>
                <w14:ligatures w14:val="standardContextual"/>
              </w:rPr>
              <w:t>.</w:t>
            </w:r>
          </w:p>
          <w:p w14:paraId="5BE767FD" w14:textId="764CD747" w:rsidR="008F73AA" w:rsidRPr="0098681D" w:rsidRDefault="008F73AA" w:rsidP="00A74052">
            <w:pPr>
              <w:pStyle w:val="Akapitzlist"/>
              <w:numPr>
                <w:ilvl w:val="7"/>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Promowanie i organizowanie inicjatyw wolontariackich.</w:t>
            </w:r>
          </w:p>
        </w:tc>
      </w:tr>
      <w:tr w:rsidR="008F73AA" w:rsidRPr="00F408E3" w14:paraId="12A8BF7D"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5F07E4C1" w14:textId="28213F43"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Dbałość o dobry klimat w szkole</w:t>
            </w:r>
          </w:p>
        </w:tc>
        <w:tc>
          <w:tcPr>
            <w:tcW w:w="6945" w:type="dxa"/>
            <w:tcBorders>
              <w:top w:val="outset" w:sz="6" w:space="0" w:color="auto"/>
              <w:left w:val="outset" w:sz="6" w:space="0" w:color="auto"/>
              <w:bottom w:val="outset" w:sz="6" w:space="0" w:color="auto"/>
              <w:right w:val="outset" w:sz="6" w:space="0" w:color="auto"/>
            </w:tcBorders>
            <w:hideMark/>
          </w:tcPr>
          <w:p w14:paraId="749526DE" w14:textId="77777777" w:rsidR="0098681D" w:rsidRDefault="008F73AA" w:rsidP="00A74052">
            <w:pPr>
              <w:pStyle w:val="Akapitzlist"/>
              <w:numPr>
                <w:ilvl w:val="8"/>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Obserwacja samopoczucia ucznia w szkole.</w:t>
            </w:r>
          </w:p>
          <w:p w14:paraId="0C3EC0D6" w14:textId="26BC1AB7" w:rsidR="0098681D" w:rsidRDefault="008F73AA" w:rsidP="00A74052">
            <w:pPr>
              <w:pStyle w:val="Akapitzlist"/>
              <w:numPr>
                <w:ilvl w:val="8"/>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Diagnozowanie funkcjonowania ucznia w grupie rówieśniczej</w:t>
            </w:r>
            <w:r w:rsidR="0098681D">
              <w:rPr>
                <w:rFonts w:ascii="Arial" w:eastAsia="Times New Roman" w:hAnsi="Arial" w:cs="Arial"/>
                <w:kern w:val="2"/>
                <w:lang w:eastAsia="pl-PL"/>
                <w14:ligatures w14:val="standardContextual"/>
              </w:rPr>
              <w:t xml:space="preserve"> </w:t>
            </w:r>
            <w:r w:rsidRPr="0098681D">
              <w:rPr>
                <w:rFonts w:ascii="Arial" w:eastAsia="Times New Roman" w:hAnsi="Arial" w:cs="Arial"/>
                <w:kern w:val="2"/>
                <w:lang w:eastAsia="pl-PL"/>
                <w14:ligatures w14:val="standardContextual"/>
              </w:rPr>
              <w:t>uwzględniając</w:t>
            </w:r>
            <w:r w:rsidR="0098681D">
              <w:rPr>
                <w:rFonts w:ascii="Arial" w:eastAsia="Times New Roman" w:hAnsi="Arial" w:cs="Arial"/>
                <w:kern w:val="2"/>
                <w:lang w:eastAsia="pl-PL"/>
                <w14:ligatures w14:val="standardContextual"/>
              </w:rPr>
              <w:t xml:space="preserve"> w tym</w:t>
            </w:r>
            <w:r w:rsidRPr="0098681D">
              <w:rPr>
                <w:rFonts w:ascii="Arial" w:eastAsia="Times New Roman" w:hAnsi="Arial" w:cs="Arial"/>
                <w:kern w:val="2"/>
                <w:lang w:eastAsia="pl-PL"/>
                <w14:ligatures w14:val="standardContextual"/>
              </w:rPr>
              <w:t xml:space="preserve"> dzieci innych narodowości.</w:t>
            </w:r>
          </w:p>
          <w:p w14:paraId="5C7F172B" w14:textId="14409271" w:rsidR="008F73AA" w:rsidRPr="0098681D" w:rsidRDefault="008F73AA" w:rsidP="00A74052">
            <w:pPr>
              <w:pStyle w:val="Akapitzlist"/>
              <w:numPr>
                <w:ilvl w:val="8"/>
                <w:numId w:val="24"/>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Współpraca z Samorządem Uczniowskim – klas I - III.</w:t>
            </w:r>
          </w:p>
        </w:tc>
      </w:tr>
      <w:tr w:rsidR="008F73AA" w:rsidRPr="00F408E3" w14:paraId="213DED61" w14:textId="77777777" w:rsidTr="6A14DAB7">
        <w:trPr>
          <w:trHeight w:val="782"/>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6EC6E357" w14:textId="1CB5B7F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Kształtowanie postaw obywatelsko – patriotycznych</w:t>
            </w:r>
          </w:p>
        </w:tc>
        <w:tc>
          <w:tcPr>
            <w:tcW w:w="6945" w:type="dxa"/>
            <w:tcBorders>
              <w:top w:val="outset" w:sz="6" w:space="0" w:color="auto"/>
              <w:left w:val="outset" w:sz="6" w:space="0" w:color="auto"/>
              <w:bottom w:val="outset" w:sz="6" w:space="0" w:color="auto"/>
              <w:right w:val="outset" w:sz="6" w:space="0" w:color="auto"/>
            </w:tcBorders>
            <w:hideMark/>
          </w:tcPr>
          <w:p w14:paraId="5F0C8501" w14:textId="76AD8F46" w:rsidR="008F73AA" w:rsidRPr="0098681D"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Uczniowie kultywują tradycje związane z najbliższą okolicą, krajem.</w:t>
            </w:r>
          </w:p>
          <w:p w14:paraId="7E574FB3" w14:textId="7EAB7DCC" w:rsidR="008F73AA" w:rsidRPr="0098681D"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Poznają symbole narodowe i europejskie.</w:t>
            </w:r>
          </w:p>
          <w:p w14:paraId="7BA26D09" w14:textId="79837832" w:rsidR="008F73AA" w:rsidRPr="0098681D"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Uczestniczą w uroczystościach szkolnych i państwowych</w:t>
            </w:r>
            <w:r w:rsidR="0098681D">
              <w:rPr>
                <w:rFonts w:ascii="Arial" w:eastAsia="Times New Roman" w:hAnsi="Arial" w:cs="Arial"/>
                <w:kern w:val="2"/>
                <w:lang w:eastAsia="pl-PL"/>
                <w14:ligatures w14:val="standardContextual"/>
              </w:rPr>
              <w:t xml:space="preserve"> </w:t>
            </w:r>
            <w:r w:rsidR="0098681D">
              <w:rPr>
                <w:rFonts w:ascii="Arial" w:eastAsia="Times New Roman" w:hAnsi="Arial" w:cs="Arial"/>
                <w:kern w:val="2"/>
                <w:lang w:eastAsia="pl-PL"/>
                <w14:ligatures w14:val="standardContextual"/>
              </w:rPr>
              <w:br/>
            </w:r>
            <w:r w:rsidRPr="0098681D">
              <w:rPr>
                <w:rFonts w:ascii="Arial" w:eastAsia="Times New Roman" w:hAnsi="Arial" w:cs="Arial"/>
                <w:kern w:val="2"/>
                <w:lang w:eastAsia="pl-PL"/>
                <w14:ligatures w14:val="standardContextual"/>
              </w:rPr>
              <w:t>o charakterze patriotycznym.</w:t>
            </w:r>
          </w:p>
        </w:tc>
      </w:tr>
      <w:tr w:rsidR="008F73AA" w:rsidRPr="00F408E3" w14:paraId="03DD61EF"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5FC8667F"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Przygotowanie uczniów do praktycznego wykorzystania wiedzy. Preorientacja zawodowa.</w:t>
            </w:r>
          </w:p>
        </w:tc>
        <w:tc>
          <w:tcPr>
            <w:tcW w:w="6945" w:type="dxa"/>
            <w:tcBorders>
              <w:top w:val="outset" w:sz="6" w:space="0" w:color="auto"/>
              <w:left w:val="outset" w:sz="6" w:space="0" w:color="auto"/>
              <w:bottom w:val="outset" w:sz="6" w:space="0" w:color="auto"/>
              <w:right w:val="outset" w:sz="6" w:space="0" w:color="auto"/>
            </w:tcBorders>
            <w:hideMark/>
          </w:tcPr>
          <w:p w14:paraId="2611022F" w14:textId="111AAE31" w:rsidR="008F73AA" w:rsidRP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 xml:space="preserve">Lekcje informatyki od I klasy, wspieranie umiejętności cyfrowych ze szczególnym uwzględnieniem bezpiecznego poruszania się </w:t>
            </w:r>
            <w:r w:rsidR="0098681D">
              <w:rPr>
                <w:rFonts w:ascii="Arial" w:eastAsia="Times New Roman" w:hAnsi="Arial" w:cs="Arial"/>
                <w:kern w:val="2"/>
                <w:lang w:eastAsia="pl-PL"/>
                <w14:ligatures w14:val="standardContextual"/>
              </w:rPr>
              <w:br/>
            </w:r>
            <w:r w:rsidRPr="0098681D">
              <w:rPr>
                <w:rFonts w:ascii="Arial" w:eastAsia="Times New Roman" w:hAnsi="Arial" w:cs="Arial"/>
                <w:kern w:val="2"/>
                <w:lang w:eastAsia="pl-PL"/>
                <w14:ligatures w14:val="standardContextual"/>
              </w:rPr>
              <w:t>w sieci.</w:t>
            </w:r>
          </w:p>
          <w:p w14:paraId="5FB1AE82" w14:textId="77777777" w:rsid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Kształtowanie myślenia analitycznego poprzez interdyscyplinarne podejście do przedmiotów przyrodniczyc</w:t>
            </w:r>
            <w:r w:rsidR="0098681D">
              <w:rPr>
                <w:rFonts w:ascii="Arial" w:eastAsia="Times New Roman" w:hAnsi="Arial" w:cs="Arial"/>
                <w:kern w:val="2"/>
                <w:lang w:eastAsia="pl-PL"/>
                <w14:ligatures w14:val="standardContextual"/>
              </w:rPr>
              <w:t>h.</w:t>
            </w:r>
          </w:p>
          <w:p w14:paraId="4822B5B5" w14:textId="77777777" w:rsid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Pogłębianie umiejętności matematycznych w kształceniu ogólnym.</w:t>
            </w:r>
          </w:p>
          <w:p w14:paraId="63491FEB" w14:textId="7724CB1A" w:rsid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 xml:space="preserve">Uczestniczenie w spektaklach teatralnych, filmowych </w:t>
            </w:r>
            <w:r w:rsidR="0098681D">
              <w:rPr>
                <w:rFonts w:ascii="Arial" w:eastAsia="Times New Roman" w:hAnsi="Arial" w:cs="Arial"/>
                <w:kern w:val="2"/>
                <w:lang w:eastAsia="pl-PL"/>
                <w14:ligatures w14:val="standardContextual"/>
              </w:rPr>
              <w:br/>
            </w:r>
            <w:r w:rsidRPr="0098681D">
              <w:rPr>
                <w:rFonts w:ascii="Arial" w:eastAsia="Times New Roman" w:hAnsi="Arial" w:cs="Arial"/>
                <w:kern w:val="2"/>
                <w:lang w:eastAsia="pl-PL"/>
                <w14:ligatures w14:val="standardContextual"/>
              </w:rPr>
              <w:t>i</w:t>
            </w:r>
            <w:r w:rsidR="0098681D">
              <w:rPr>
                <w:rFonts w:ascii="Arial" w:eastAsia="Times New Roman" w:hAnsi="Arial" w:cs="Arial"/>
                <w:kern w:val="2"/>
                <w:lang w:eastAsia="pl-PL"/>
                <w14:ligatures w14:val="standardContextual"/>
              </w:rPr>
              <w:t xml:space="preserve"> </w:t>
            </w:r>
            <w:r w:rsidRPr="0098681D">
              <w:rPr>
                <w:rFonts w:ascii="Arial" w:eastAsia="Times New Roman" w:hAnsi="Arial" w:cs="Arial"/>
                <w:kern w:val="2"/>
                <w:lang w:eastAsia="pl-PL"/>
                <w14:ligatures w14:val="standardContextual"/>
              </w:rPr>
              <w:t>muzycznych ze wskazaniem na wykorzystanie nowych technologii,</w:t>
            </w:r>
          </w:p>
          <w:p w14:paraId="0349797E" w14:textId="77777777" w:rsid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Wskazywanie możliwości i korzystanie z różnorodnych źródeł informacji.</w:t>
            </w:r>
          </w:p>
          <w:p w14:paraId="34E9008C" w14:textId="77777777" w:rsid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Zajęcia warsztatowe i pogadanki dot. preorientacji zawodowej.</w:t>
            </w:r>
          </w:p>
          <w:p w14:paraId="4EB938EE" w14:textId="03B0D7AF" w:rsid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Organizowanie lekcji z udziałem rodziców pracujących w różnych zawodach.</w:t>
            </w:r>
          </w:p>
          <w:p w14:paraId="56CFFB02" w14:textId="747BDC24" w:rsidR="008F73AA" w:rsidRPr="0098681D"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Spotkania z ciekawymi ludźmi.</w:t>
            </w:r>
          </w:p>
        </w:tc>
      </w:tr>
      <w:tr w:rsidR="008F73AA" w:rsidRPr="00F408E3" w14:paraId="3BA4FEEB"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5F02B802" w14:textId="59908F9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Propagowanie zdrowego stylu życia</w:t>
            </w:r>
          </w:p>
          <w:p w14:paraId="065A08AF"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470BE0E3" w14:textId="1CD72701" w:rsidR="008F73AA" w:rsidRPr="0098681D"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Poruszanie w trakcie zajęć lekcyjnych tematów związanych ze zdrowym stylem życia, aktywnością fizyczną.</w:t>
            </w:r>
          </w:p>
          <w:p w14:paraId="70BC46C9" w14:textId="1D7E9998" w:rsidR="0098681D"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Realizacja programów promujących zdrowe odżywianie</w:t>
            </w:r>
            <w:r w:rsidR="0098681D">
              <w:rPr>
                <w:rFonts w:ascii="Arial" w:eastAsia="Times New Roman" w:hAnsi="Arial" w:cs="Arial"/>
                <w:kern w:val="2"/>
                <w:lang w:eastAsia="pl-PL"/>
                <w14:ligatures w14:val="standardContextual"/>
              </w:rPr>
              <w:t>.</w:t>
            </w:r>
          </w:p>
          <w:p w14:paraId="22178CC2" w14:textId="77777777" w:rsidR="0098681D"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Rozwijanie świadomości dzieci na temat działań ukierunkowanych na dbałość o zdrowie psychiczne</w:t>
            </w:r>
            <w:r w:rsidR="0098681D">
              <w:rPr>
                <w:rFonts w:ascii="Arial" w:eastAsia="Times New Roman" w:hAnsi="Arial" w:cs="Arial"/>
                <w:kern w:val="2"/>
                <w:lang w:eastAsia="pl-PL"/>
                <w14:ligatures w14:val="standardContextual"/>
              </w:rPr>
              <w:t>.</w:t>
            </w:r>
          </w:p>
          <w:p w14:paraId="0188A4E6" w14:textId="77777777" w:rsidR="0098681D"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Rozwijanie sprawności fizycznej</w:t>
            </w:r>
            <w:r w:rsidR="00274763" w:rsidRPr="0098681D">
              <w:rPr>
                <w:rFonts w:ascii="Arial" w:eastAsia="Times New Roman" w:hAnsi="Arial" w:cs="Arial"/>
                <w:kern w:val="2"/>
                <w:lang w:eastAsia="pl-PL"/>
                <w14:ligatures w14:val="standardContextual"/>
              </w:rPr>
              <w:t>.</w:t>
            </w:r>
          </w:p>
          <w:p w14:paraId="5461A00E" w14:textId="5D7BA6CF" w:rsidR="0098681D"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Dbałość o czystość, ład i estetykę otoczenia</w:t>
            </w:r>
            <w:r w:rsidR="0098681D">
              <w:rPr>
                <w:rFonts w:ascii="Arial" w:eastAsia="Times New Roman" w:hAnsi="Arial" w:cs="Arial"/>
                <w:kern w:val="2"/>
                <w:lang w:eastAsia="pl-PL"/>
                <w14:ligatures w14:val="standardContextual"/>
              </w:rPr>
              <w:t>.</w:t>
            </w:r>
          </w:p>
          <w:p w14:paraId="1EB90943" w14:textId="1410678F" w:rsidR="008F73AA" w:rsidRPr="0098681D"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Organizacja konkursów wiedzy dotyczących promocji zdrowia.</w:t>
            </w:r>
          </w:p>
        </w:tc>
      </w:tr>
      <w:tr w:rsidR="008F73AA" w:rsidRPr="00F408E3" w14:paraId="11A7C13F"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43D46453" w14:textId="322BCC65"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Eliminowanie napięć psychicznych spowodowanych niepowodzeniami szkolnymi oraz trudnościami </w:t>
            </w:r>
            <w:r w:rsidRPr="00F408E3">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lastRenderedPageBreak/>
              <w:t xml:space="preserve">w kontaktach </w:t>
            </w:r>
            <w:r w:rsidRPr="00F408E3">
              <w:rPr>
                <w:rFonts w:ascii="Arial" w:eastAsia="Times New Roman" w:hAnsi="Arial" w:cs="Arial"/>
                <w:kern w:val="2"/>
                <w:lang w:eastAsia="pl-PL"/>
                <w14:ligatures w14:val="standardContextual"/>
              </w:rPr>
              <w:br/>
              <w:t>z rówieśnikami</w:t>
            </w:r>
          </w:p>
        </w:tc>
        <w:tc>
          <w:tcPr>
            <w:tcW w:w="6945" w:type="dxa"/>
            <w:tcBorders>
              <w:top w:val="outset" w:sz="6" w:space="0" w:color="auto"/>
              <w:left w:val="outset" w:sz="6" w:space="0" w:color="auto"/>
              <w:bottom w:val="outset" w:sz="6" w:space="0" w:color="auto"/>
              <w:right w:val="outset" w:sz="6" w:space="0" w:color="auto"/>
            </w:tcBorders>
            <w:hideMark/>
          </w:tcPr>
          <w:p w14:paraId="46198DA8" w14:textId="40C8B1B1" w:rsidR="008F73AA" w:rsidRPr="0098681D"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lastRenderedPageBreak/>
              <w:t>Organizacja zajęć:</w:t>
            </w:r>
          </w:p>
          <w:p w14:paraId="5D5C4723" w14:textId="7FBD4208" w:rsidR="008F73AA" w:rsidRPr="0098681D" w:rsidRDefault="00445B53" w:rsidP="00A74052">
            <w:pPr>
              <w:pStyle w:val="Akapitzlist"/>
              <w:numPr>
                <w:ilvl w:val="0"/>
                <w:numId w:val="29"/>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D</w:t>
            </w:r>
            <w:r w:rsidR="008F73AA" w:rsidRPr="0098681D">
              <w:rPr>
                <w:rFonts w:ascii="Arial" w:eastAsia="Times New Roman" w:hAnsi="Arial" w:cs="Arial"/>
                <w:kern w:val="2"/>
                <w:lang w:eastAsia="pl-PL"/>
                <w14:ligatures w14:val="standardContextual"/>
              </w:rPr>
              <w:t>ydaktyczno</w:t>
            </w:r>
            <w:r>
              <w:rPr>
                <w:rFonts w:ascii="Arial" w:eastAsia="Times New Roman" w:hAnsi="Arial" w:cs="Arial"/>
                <w:kern w:val="2"/>
                <w:lang w:eastAsia="pl-PL"/>
                <w14:ligatures w14:val="standardContextual"/>
              </w:rPr>
              <w:t>-</w:t>
            </w:r>
            <w:r w:rsidR="008F73AA" w:rsidRPr="0098681D">
              <w:rPr>
                <w:rFonts w:ascii="Arial" w:eastAsia="Times New Roman" w:hAnsi="Arial" w:cs="Arial"/>
                <w:kern w:val="2"/>
                <w:lang w:eastAsia="pl-PL"/>
                <w14:ligatures w14:val="standardContextual"/>
              </w:rPr>
              <w:t>wyrównawczych,</w:t>
            </w:r>
          </w:p>
          <w:p w14:paraId="3821F324" w14:textId="0A0E1EB4" w:rsidR="008F73AA" w:rsidRPr="0098681D" w:rsidRDefault="00445B53" w:rsidP="00A74052">
            <w:pPr>
              <w:pStyle w:val="Akapitzlist"/>
              <w:numPr>
                <w:ilvl w:val="0"/>
                <w:numId w:val="29"/>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K</w:t>
            </w:r>
            <w:r w:rsidR="008F73AA" w:rsidRPr="0098681D">
              <w:rPr>
                <w:rFonts w:ascii="Arial" w:eastAsia="Times New Roman" w:hAnsi="Arial" w:cs="Arial"/>
                <w:kern w:val="2"/>
                <w:lang w:eastAsia="pl-PL"/>
                <w14:ligatures w14:val="standardContextual"/>
              </w:rPr>
              <w:t>orekcyjno</w:t>
            </w:r>
            <w:r>
              <w:rPr>
                <w:rFonts w:ascii="Arial" w:eastAsia="Times New Roman" w:hAnsi="Arial" w:cs="Arial"/>
                <w:kern w:val="2"/>
                <w:lang w:eastAsia="pl-PL"/>
                <w14:ligatures w14:val="standardContextual"/>
              </w:rPr>
              <w:t>-</w:t>
            </w:r>
            <w:r w:rsidR="008F73AA" w:rsidRPr="0098681D">
              <w:rPr>
                <w:rFonts w:ascii="Arial" w:eastAsia="Times New Roman" w:hAnsi="Arial" w:cs="Arial"/>
                <w:kern w:val="2"/>
                <w:lang w:eastAsia="pl-PL"/>
                <w14:ligatures w14:val="standardContextual"/>
              </w:rPr>
              <w:t>kompensacyjnych,</w:t>
            </w:r>
          </w:p>
          <w:p w14:paraId="77448C87" w14:textId="3ECDB5D8" w:rsidR="00445B53" w:rsidRDefault="008F73AA" w:rsidP="00A74052">
            <w:pPr>
              <w:pStyle w:val="Akapitzlist"/>
              <w:numPr>
                <w:ilvl w:val="0"/>
                <w:numId w:val="29"/>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profilakt</w:t>
            </w:r>
            <w:r w:rsidR="622F8480" w:rsidRPr="0098681D">
              <w:rPr>
                <w:rFonts w:ascii="Arial" w:eastAsia="Times New Roman" w:hAnsi="Arial" w:cs="Arial"/>
                <w:kern w:val="2"/>
                <w:lang w:eastAsia="pl-PL"/>
                <w14:ligatures w14:val="standardContextual"/>
              </w:rPr>
              <w:t>y</w:t>
            </w:r>
            <w:r w:rsidRPr="0098681D">
              <w:rPr>
                <w:rFonts w:ascii="Arial" w:eastAsia="Times New Roman" w:hAnsi="Arial" w:cs="Arial"/>
                <w:kern w:val="2"/>
                <w:lang w:eastAsia="pl-PL"/>
                <w14:ligatures w14:val="standardContextual"/>
              </w:rPr>
              <w:t>cznych i psychoedukacyjnych,</w:t>
            </w:r>
          </w:p>
          <w:p w14:paraId="335BD454" w14:textId="0D5E5737" w:rsidR="0098681D" w:rsidRDefault="008F73AA" w:rsidP="00A74052">
            <w:pPr>
              <w:pStyle w:val="Akapitzlist"/>
              <w:numPr>
                <w:ilvl w:val="0"/>
                <w:numId w:val="29"/>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realizacja zajęć rozwijających kompetencje emocjonalno-społeczne,</w:t>
            </w:r>
          </w:p>
          <w:p w14:paraId="2EBFE8B0" w14:textId="77777777" w:rsidR="0098681D"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Indywidualne rozmowy z pedagogiem, psychologiem.</w:t>
            </w:r>
          </w:p>
          <w:p w14:paraId="7C88D377" w14:textId="49D54E7A" w:rsidR="0098681D"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lastRenderedPageBreak/>
              <w:t>Współpraca z Poradnią psychologiczno</w:t>
            </w:r>
            <w:r w:rsidR="00445B53">
              <w:rPr>
                <w:rFonts w:ascii="Arial" w:eastAsia="Times New Roman" w:hAnsi="Arial" w:cs="Arial"/>
                <w:kern w:val="2"/>
                <w:lang w:eastAsia="pl-PL"/>
                <w14:ligatures w14:val="standardContextual"/>
              </w:rPr>
              <w:t>-</w:t>
            </w:r>
            <w:r w:rsidRPr="0098681D">
              <w:rPr>
                <w:rFonts w:ascii="Arial" w:eastAsia="Times New Roman" w:hAnsi="Arial" w:cs="Arial"/>
                <w:kern w:val="2"/>
                <w:lang w:eastAsia="pl-PL"/>
                <w14:ligatures w14:val="standardContextual"/>
              </w:rPr>
              <w:t>pedagogiczną, PZP, SPWRiT.</w:t>
            </w:r>
          </w:p>
          <w:p w14:paraId="01FC3462" w14:textId="253BA72B" w:rsidR="008F73AA" w:rsidRPr="0098681D"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98681D">
              <w:rPr>
                <w:rFonts w:ascii="Arial" w:eastAsia="Times New Roman" w:hAnsi="Arial" w:cs="Arial"/>
                <w:kern w:val="2"/>
                <w:lang w:eastAsia="pl-PL"/>
                <w14:ligatures w14:val="standardContextual"/>
              </w:rPr>
              <w:t>Obserwacja funkcjonowania nowych uczniów w zróżnicowanych zespołach klasowych (w tym uczniów innej narodowości).</w:t>
            </w:r>
          </w:p>
          <w:p w14:paraId="43724401" w14:textId="77777777" w:rsidR="008F73AA" w:rsidRPr="00F408E3" w:rsidRDefault="008F73AA" w:rsidP="000B31B2">
            <w:pPr>
              <w:spacing w:after="0"/>
              <w:rPr>
                <w:rFonts w:ascii="Arial" w:eastAsia="Times New Roman" w:hAnsi="Arial" w:cs="Arial"/>
                <w:kern w:val="2"/>
                <w:lang w:eastAsia="pl-PL"/>
                <w14:ligatures w14:val="standardContextual"/>
              </w:rPr>
            </w:pPr>
          </w:p>
        </w:tc>
      </w:tr>
      <w:tr w:rsidR="008F73AA" w:rsidRPr="00F408E3" w14:paraId="7C7452B0"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6BAD410F" w14:textId="046D7F13"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 xml:space="preserve">Pomoc rodzicom, nauczycielom </w:t>
            </w:r>
            <w:r w:rsidR="00445B53">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t>w rozwiązywaniu</w:t>
            </w:r>
            <w:r w:rsidR="00AF19F0">
              <w:rPr>
                <w:rFonts w:ascii="Arial" w:eastAsia="Times New Roman" w:hAnsi="Arial" w:cs="Arial"/>
                <w:kern w:val="2"/>
                <w:lang w:eastAsia="pl-PL"/>
                <w14:ligatures w14:val="standardContextual"/>
              </w:rPr>
              <w:t xml:space="preserve"> </w:t>
            </w:r>
            <w:r w:rsidRPr="00F408E3">
              <w:rPr>
                <w:rFonts w:ascii="Arial" w:eastAsia="Times New Roman" w:hAnsi="Arial" w:cs="Arial"/>
                <w:kern w:val="2"/>
                <w:lang w:eastAsia="pl-PL"/>
                <w14:ligatures w14:val="standardContextual"/>
              </w:rPr>
              <w:t>problemów wychowawczych</w:t>
            </w:r>
          </w:p>
          <w:p w14:paraId="70A5DEF9"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5C5F229C" w14:textId="48B9F969" w:rsidR="001B74AE" w:rsidRPr="00445B53" w:rsidRDefault="008F73AA" w:rsidP="00A74052">
            <w:pPr>
              <w:pStyle w:val="Akapitzlist"/>
              <w:numPr>
                <w:ilvl w:val="1"/>
                <w:numId w:val="28"/>
              </w:numPr>
              <w:spacing w:after="0"/>
              <w:rPr>
                <w:rFonts w:ascii="Arial" w:hAnsi="Arial" w:cs="Arial"/>
                <w:lang w:eastAsia="pl-PL"/>
              </w:rPr>
            </w:pPr>
            <w:r w:rsidRPr="00445B53">
              <w:rPr>
                <w:rFonts w:ascii="Arial" w:eastAsia="Times New Roman" w:hAnsi="Arial" w:cs="Arial"/>
                <w:kern w:val="2"/>
                <w:lang w:eastAsia="pl-PL"/>
                <w14:ligatures w14:val="standardContextual"/>
              </w:rPr>
              <w:t>Bieżąc</w:t>
            </w:r>
            <w:r w:rsidR="001B74AE" w:rsidRPr="00445B53">
              <w:rPr>
                <w:rFonts w:ascii="Arial" w:eastAsia="Times New Roman" w:hAnsi="Arial" w:cs="Arial"/>
                <w:kern w:val="2"/>
                <w:lang w:eastAsia="pl-PL"/>
                <w14:ligatures w14:val="standardContextual"/>
              </w:rPr>
              <w:t>y przepływ</w:t>
            </w:r>
            <w:r w:rsidRPr="00445B53">
              <w:rPr>
                <w:rFonts w:ascii="Arial" w:eastAsia="Times New Roman" w:hAnsi="Arial" w:cs="Arial"/>
                <w:kern w:val="2"/>
                <w:lang w:eastAsia="pl-PL"/>
                <w14:ligatures w14:val="standardContextual"/>
              </w:rPr>
              <w:t xml:space="preserve"> inform</w:t>
            </w:r>
            <w:r w:rsidR="001B74AE" w:rsidRPr="00445B53">
              <w:rPr>
                <w:rFonts w:ascii="Arial" w:eastAsia="Times New Roman" w:hAnsi="Arial" w:cs="Arial"/>
                <w:kern w:val="2"/>
                <w:lang w:eastAsia="pl-PL"/>
                <w14:ligatures w14:val="standardContextual"/>
              </w:rPr>
              <w:t xml:space="preserve">acji rodzic-szkoła i szkoła-rodzic dotyczących </w:t>
            </w:r>
            <w:r w:rsidR="00433E83" w:rsidRPr="00445B53">
              <w:rPr>
                <w:rFonts w:ascii="Arial" w:eastAsia="Times New Roman" w:hAnsi="Arial" w:cs="Arial"/>
                <w:kern w:val="2"/>
                <w:lang w:eastAsia="pl-PL"/>
                <w14:ligatures w14:val="standardContextual"/>
              </w:rPr>
              <w:t>funkcjonowania i postępów w nauce.</w:t>
            </w:r>
            <w:r w:rsidRPr="00445B53">
              <w:rPr>
                <w:rFonts w:ascii="Arial" w:eastAsia="Times New Roman" w:hAnsi="Arial" w:cs="Arial"/>
                <w:kern w:val="2"/>
                <w:lang w:eastAsia="pl-PL"/>
                <w14:ligatures w14:val="standardContextual"/>
              </w:rPr>
              <w:t xml:space="preserve"> </w:t>
            </w:r>
          </w:p>
          <w:p w14:paraId="7A1BA96B" w14:textId="396F37BA" w:rsidR="008F73AA" w:rsidRPr="00445B53" w:rsidRDefault="008F73AA"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Wspomaganie wychowawczej roli rodziny.</w:t>
            </w:r>
          </w:p>
          <w:p w14:paraId="156005E0" w14:textId="0FA1CC87" w:rsidR="00445B53" w:rsidRDefault="008F73AA"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Indywidualne rozmowy z uczniem i rodzicem</w:t>
            </w:r>
            <w:r w:rsidR="00445B53">
              <w:rPr>
                <w:rFonts w:ascii="Arial" w:eastAsia="Times New Roman" w:hAnsi="Arial" w:cs="Arial"/>
                <w:kern w:val="2"/>
                <w:lang w:eastAsia="pl-PL"/>
                <w14:ligatures w14:val="standardContextual"/>
              </w:rPr>
              <w:t>.</w:t>
            </w:r>
          </w:p>
          <w:p w14:paraId="263DC2ED" w14:textId="49F8E07E" w:rsidR="008F73AA" w:rsidRPr="00445B53" w:rsidRDefault="00433E83"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Zebrania</w:t>
            </w:r>
            <w:r w:rsidR="008F73AA" w:rsidRPr="00445B53">
              <w:rPr>
                <w:rFonts w:ascii="Arial" w:eastAsia="Times New Roman" w:hAnsi="Arial" w:cs="Arial"/>
                <w:kern w:val="2"/>
                <w:lang w:eastAsia="pl-PL"/>
                <w14:ligatures w14:val="standardContextual"/>
              </w:rPr>
              <w:t xml:space="preserve"> dla rodziców</w:t>
            </w:r>
            <w:r w:rsidR="00445B53">
              <w:rPr>
                <w:rFonts w:ascii="Arial" w:eastAsia="Times New Roman" w:hAnsi="Arial" w:cs="Arial"/>
                <w:kern w:val="2"/>
                <w:lang w:eastAsia="pl-PL"/>
                <w14:ligatures w14:val="standardContextual"/>
              </w:rPr>
              <w:t>.</w:t>
            </w:r>
          </w:p>
          <w:p w14:paraId="2A6BB865" w14:textId="1D248EA7" w:rsidR="008F73AA" w:rsidRPr="00445B53"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Podejmowanie wspólnych inicjatyw w zakresie rozwiązywania trudności lub eliminowania zagrożeń.</w:t>
            </w:r>
          </w:p>
          <w:p w14:paraId="018DBA4F" w14:textId="4004284D" w:rsidR="008F73AA" w:rsidRPr="00445B53"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Zapoznanie rodziców ze Statutem Szkoły, regulaminami</w:t>
            </w:r>
            <w:r w:rsidR="00445B53">
              <w:rPr>
                <w:rFonts w:ascii="Arial" w:eastAsia="Times New Roman" w:hAnsi="Arial" w:cs="Arial"/>
                <w:kern w:val="2"/>
                <w:lang w:eastAsia="pl-PL"/>
                <w14:ligatures w14:val="standardContextual"/>
              </w:rPr>
              <w:br/>
            </w:r>
            <w:r w:rsidRPr="00445B53">
              <w:rPr>
                <w:rFonts w:ascii="Arial" w:eastAsia="Times New Roman" w:hAnsi="Arial" w:cs="Arial"/>
                <w:kern w:val="2"/>
                <w:lang w:eastAsia="pl-PL"/>
                <w14:ligatures w14:val="standardContextual"/>
              </w:rPr>
              <w:t>i programami.</w:t>
            </w:r>
          </w:p>
          <w:p w14:paraId="35312458" w14:textId="342A4ACB" w:rsidR="008F73AA" w:rsidRPr="00445B53"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Udostępnianie wykazu instytucji, w których można uzyskać pomoc specjalistyczną.</w:t>
            </w:r>
          </w:p>
          <w:p w14:paraId="3CB02EC3" w14:textId="77777777" w:rsidR="00445B53"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Doskonalenie kompetencji nauczycieli i wychowawców w zakresie profilaktyki zdrowia psychicznego dzieci poprzez ich uczestnictwo np. w radach szkoleniowych, kursach i szkoleniach.</w:t>
            </w:r>
          </w:p>
          <w:p w14:paraId="35BF06CA" w14:textId="332C11B5" w:rsidR="008F73AA" w:rsidRPr="00445B53" w:rsidRDefault="008F73AA" w:rsidP="00A74052">
            <w:pPr>
              <w:pStyle w:val="Akapitzlist"/>
              <w:numPr>
                <w:ilvl w:val="0"/>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 xml:space="preserve">Podnoszenie jakości edukacji włączającej i umiejętności pracy </w:t>
            </w:r>
            <w:r w:rsidRPr="00445B53">
              <w:rPr>
                <w:rFonts w:ascii="Arial" w:eastAsia="Times New Roman" w:hAnsi="Arial" w:cs="Arial"/>
                <w:kern w:val="2"/>
                <w:lang w:eastAsia="pl-PL"/>
                <w14:ligatures w14:val="standardContextual"/>
              </w:rPr>
              <w:br/>
              <w:t>z zespołem zróżnicowanym.</w:t>
            </w:r>
          </w:p>
        </w:tc>
      </w:tr>
      <w:tr w:rsidR="008F73AA" w:rsidRPr="00F408E3" w14:paraId="63880462"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15952BF1" w14:textId="6BC921FB"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Przeciwdziałanie przemocy </w:t>
            </w:r>
            <w:r w:rsidRPr="00F408E3">
              <w:rPr>
                <w:rFonts w:ascii="Arial" w:eastAsia="Times New Roman" w:hAnsi="Arial" w:cs="Arial"/>
                <w:kern w:val="2"/>
                <w:lang w:eastAsia="pl-PL"/>
                <w14:ligatures w14:val="standardContextual"/>
              </w:rPr>
              <w:br/>
              <w:t>w rodzinie</w:t>
            </w:r>
          </w:p>
        </w:tc>
        <w:tc>
          <w:tcPr>
            <w:tcW w:w="6945" w:type="dxa"/>
            <w:tcBorders>
              <w:top w:val="outset" w:sz="6" w:space="0" w:color="auto"/>
              <w:left w:val="outset" w:sz="6" w:space="0" w:color="auto"/>
              <w:bottom w:val="outset" w:sz="6" w:space="0" w:color="auto"/>
              <w:right w:val="outset" w:sz="6" w:space="0" w:color="auto"/>
            </w:tcBorders>
            <w:hideMark/>
          </w:tcPr>
          <w:p w14:paraId="14622937" w14:textId="6882ABCB" w:rsidR="00433E83" w:rsidRPr="00445B53" w:rsidRDefault="00433E83"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Diagnoza środowiska:</w:t>
            </w:r>
          </w:p>
          <w:p w14:paraId="14D3D75C" w14:textId="03EC4FEC" w:rsidR="00433E83" w:rsidRPr="00445B53" w:rsidRDefault="00433E83" w:rsidP="00A74052">
            <w:pPr>
              <w:pStyle w:val="Akapitzlist"/>
              <w:numPr>
                <w:ilvl w:val="0"/>
                <w:numId w:val="30"/>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obserwacja uczniów oraz zwracanie uwagi na ich niepokojące zachowania,</w:t>
            </w:r>
          </w:p>
          <w:p w14:paraId="1DF996A0" w14:textId="1A8C362E" w:rsidR="00433E83" w:rsidRPr="00445B53" w:rsidRDefault="00433E83" w:rsidP="00A74052">
            <w:pPr>
              <w:pStyle w:val="Akapitzlist"/>
              <w:numPr>
                <w:ilvl w:val="0"/>
                <w:numId w:val="30"/>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 xml:space="preserve">wczesne wykrywanie znamion przemocy stosowanej wobec ucznia, </w:t>
            </w:r>
          </w:p>
          <w:p w14:paraId="0B14466E" w14:textId="002C7BD0" w:rsidR="00433E83" w:rsidRPr="00445B53" w:rsidRDefault="00433E83" w:rsidP="00A74052">
            <w:pPr>
              <w:pStyle w:val="Akapitzlist"/>
              <w:numPr>
                <w:ilvl w:val="0"/>
                <w:numId w:val="30"/>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 xml:space="preserve">rozmowy z uczniem, konsultacje z rodzicami, </w:t>
            </w:r>
          </w:p>
          <w:p w14:paraId="23DE9652" w14:textId="23DA11B3" w:rsidR="00433E83" w:rsidRPr="00445B53" w:rsidRDefault="00433E83"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Wdrożenie Standardów Ochrony Małoletnich – w razie</w:t>
            </w:r>
            <w:r w:rsidR="00445B53">
              <w:rPr>
                <w:rFonts w:ascii="Arial" w:eastAsia="Times New Roman" w:hAnsi="Arial" w:cs="Arial"/>
                <w:kern w:val="2"/>
                <w:lang w:eastAsia="pl-PL"/>
                <w14:ligatures w14:val="standardContextual"/>
              </w:rPr>
              <w:t xml:space="preserve"> </w:t>
            </w:r>
            <w:r w:rsidRPr="00445B53">
              <w:rPr>
                <w:rFonts w:ascii="Arial" w:eastAsia="Times New Roman" w:hAnsi="Arial" w:cs="Arial"/>
                <w:kern w:val="2"/>
                <w:lang w:eastAsia="pl-PL"/>
                <w14:ligatures w14:val="standardContextual"/>
              </w:rPr>
              <w:t>konieczności wszczęcie procedury „Niebieskiej Karty”</w:t>
            </w:r>
            <w:r w:rsidR="00445B53">
              <w:rPr>
                <w:rFonts w:ascii="Arial" w:eastAsia="Times New Roman" w:hAnsi="Arial" w:cs="Arial"/>
                <w:kern w:val="2"/>
                <w:lang w:eastAsia="pl-PL"/>
                <w14:ligatures w14:val="standardContextual"/>
              </w:rPr>
              <w:t>.</w:t>
            </w:r>
          </w:p>
          <w:p w14:paraId="6BA76E41" w14:textId="77777777" w:rsidR="00445B53" w:rsidRDefault="00433E83"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Współpraca z instytucjami udzielającymi pomocy i wsparcia.</w:t>
            </w:r>
          </w:p>
          <w:p w14:paraId="16C375B9" w14:textId="7F9E015E" w:rsidR="00433E83" w:rsidRPr="00445B53" w:rsidRDefault="00433E83" w:rsidP="00A74052">
            <w:pPr>
              <w:pStyle w:val="Akapitzlist"/>
              <w:numPr>
                <w:ilvl w:val="1"/>
                <w:numId w:val="28"/>
              </w:numPr>
              <w:spacing w:after="0"/>
              <w:rPr>
                <w:rFonts w:ascii="Arial" w:eastAsia="Times New Roman" w:hAnsi="Arial" w:cs="Arial"/>
                <w:kern w:val="2"/>
                <w:lang w:eastAsia="pl-PL"/>
                <w14:ligatures w14:val="standardContextual"/>
              </w:rPr>
            </w:pPr>
            <w:r w:rsidRPr="00445B53">
              <w:rPr>
                <w:rFonts w:ascii="Arial" w:eastAsia="Times New Roman" w:hAnsi="Arial" w:cs="Arial"/>
                <w:kern w:val="2"/>
                <w:lang w:eastAsia="pl-PL"/>
                <w14:ligatures w14:val="standardContextual"/>
              </w:rPr>
              <w:t>Rozwijanie kompetencji nauczycieli w zakresie problematyki przemocy, uczestnictwo w szkoleniach.</w:t>
            </w:r>
          </w:p>
        </w:tc>
      </w:tr>
    </w:tbl>
    <w:p w14:paraId="741D1D0F" w14:textId="77777777" w:rsidR="008F73AA" w:rsidRDefault="008F73AA"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p>
    <w:p w14:paraId="1D32A230" w14:textId="77777777" w:rsidR="00BC10EF" w:rsidRPr="00F408E3" w:rsidRDefault="00BC10EF"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p>
    <w:p w14:paraId="1BF0B326" w14:textId="3BF10B55" w:rsidR="008F73AA" w:rsidRPr="00445B53" w:rsidRDefault="008F73AA" w:rsidP="000B31B2">
      <w:pPr>
        <w:spacing w:before="100" w:beforeAutospacing="1" w:after="100" w:afterAutospacing="1"/>
        <w:outlineLvl w:val="0"/>
        <w:rPr>
          <w:rFonts w:ascii="Arial" w:eastAsia="Times New Roman" w:hAnsi="Arial" w:cs="Arial"/>
          <w:kern w:val="36"/>
          <w:sz w:val="36"/>
          <w:szCs w:val="36"/>
          <w:lang w:eastAsia="pl-PL"/>
          <w14:ligatures w14:val="standardContextual"/>
        </w:rPr>
      </w:pPr>
      <w:bookmarkStart w:id="16" w:name="_Toc207224710"/>
      <w:r w:rsidRPr="00445B53">
        <w:rPr>
          <w:rFonts w:ascii="Arial" w:eastAsia="Times New Roman" w:hAnsi="Arial" w:cs="Arial"/>
          <w:b/>
          <w:bCs/>
          <w:kern w:val="36"/>
          <w:sz w:val="44"/>
          <w:szCs w:val="44"/>
          <w:lang w:eastAsia="pl-PL"/>
          <w14:ligatures w14:val="standardContextual"/>
        </w:rPr>
        <w:lastRenderedPageBreak/>
        <w:t xml:space="preserve">VI. Treści i działania o charakterze wychowawczo – profilaktycznym </w:t>
      </w:r>
      <w:r w:rsidRPr="00445B53">
        <w:rPr>
          <w:rFonts w:ascii="Arial" w:eastAsia="Times New Roman" w:hAnsi="Arial" w:cs="Arial"/>
          <w:b/>
          <w:bCs/>
          <w:kern w:val="36"/>
          <w:sz w:val="44"/>
          <w:szCs w:val="44"/>
          <w:lang w:eastAsia="pl-PL"/>
          <w14:ligatures w14:val="standardContextual"/>
        </w:rPr>
        <w:br/>
        <w:t>dla uczniów klas IV – VIII</w:t>
      </w:r>
      <w:bookmarkEnd w:id="16"/>
      <w:r w:rsidRPr="00445B53">
        <w:rPr>
          <w:rFonts w:ascii="Arial" w:eastAsia="Times New Roman" w:hAnsi="Arial" w:cs="Arial"/>
          <w:b/>
          <w:bCs/>
          <w:kern w:val="36"/>
          <w:sz w:val="44"/>
          <w:szCs w:val="44"/>
          <w:lang w:eastAsia="pl-PL"/>
          <w14:ligatures w14:val="standardContextual"/>
        </w:rPr>
        <w:t xml:space="preserve"> </w:t>
      </w:r>
    </w:p>
    <w:tbl>
      <w:tblPr>
        <w:tblW w:w="9147"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02"/>
        <w:gridCol w:w="6945"/>
      </w:tblGrid>
      <w:tr w:rsidR="008F73AA" w:rsidRPr="00F408E3" w14:paraId="01BAB4D2" w14:textId="77777777" w:rsidTr="6A14DAB7">
        <w:trPr>
          <w:tblHeader/>
          <w:tblCellSpacing w:w="0" w:type="dxa"/>
        </w:trPr>
        <w:tc>
          <w:tcPr>
            <w:tcW w:w="2202" w:type="dxa"/>
            <w:tcBorders>
              <w:top w:val="outset" w:sz="6" w:space="0" w:color="auto"/>
              <w:left w:val="outset" w:sz="6" w:space="0" w:color="auto"/>
              <w:bottom w:val="outset" w:sz="6" w:space="0" w:color="auto"/>
              <w:right w:val="outset" w:sz="6" w:space="0" w:color="auto"/>
            </w:tcBorders>
            <w:vAlign w:val="center"/>
            <w:hideMark/>
          </w:tcPr>
          <w:p w14:paraId="7C158574" w14:textId="77777777" w:rsidR="008F73AA" w:rsidRPr="00AF19F0" w:rsidRDefault="008F73AA" w:rsidP="00AF19F0">
            <w:pPr>
              <w:spacing w:before="100" w:beforeAutospacing="1" w:after="100" w:afterAutospacing="1"/>
              <w:jc w:val="center"/>
              <w:rPr>
                <w:rFonts w:ascii="Arial" w:eastAsia="Times New Roman" w:hAnsi="Arial" w:cs="Arial"/>
                <w:kern w:val="2"/>
                <w:lang w:eastAsia="pl-PL"/>
                <w14:ligatures w14:val="standardContextual"/>
              </w:rPr>
            </w:pPr>
            <w:r w:rsidRPr="00AF19F0">
              <w:rPr>
                <w:rFonts w:ascii="Arial" w:eastAsia="Times New Roman" w:hAnsi="Arial" w:cs="Arial"/>
                <w:b/>
                <w:bCs/>
                <w:kern w:val="2"/>
                <w:lang w:eastAsia="pl-PL"/>
                <w14:ligatures w14:val="standardContextual"/>
              </w:rPr>
              <w:t xml:space="preserve">Zadania </w:t>
            </w:r>
            <w:r w:rsidRPr="00AF19F0">
              <w:rPr>
                <w:rFonts w:ascii="Arial" w:eastAsia="Times New Roman" w:hAnsi="Arial" w:cs="Arial"/>
                <w:b/>
                <w:bCs/>
                <w:kern w:val="2"/>
                <w:lang w:eastAsia="pl-PL"/>
                <w14:ligatures w14:val="standardContextual"/>
              </w:rPr>
              <w:br/>
              <w:t>o charakterze wychowawczo-profilaktycznym</w:t>
            </w:r>
          </w:p>
        </w:tc>
        <w:tc>
          <w:tcPr>
            <w:tcW w:w="6945" w:type="dxa"/>
            <w:tcBorders>
              <w:top w:val="outset" w:sz="6" w:space="0" w:color="auto"/>
              <w:left w:val="outset" w:sz="6" w:space="0" w:color="auto"/>
              <w:bottom w:val="outset" w:sz="6" w:space="0" w:color="auto"/>
              <w:right w:val="outset" w:sz="6" w:space="0" w:color="auto"/>
            </w:tcBorders>
            <w:vAlign w:val="center"/>
            <w:hideMark/>
          </w:tcPr>
          <w:p w14:paraId="60ADAC5F" w14:textId="256D3CFB" w:rsidR="008F73AA" w:rsidRPr="00AF19F0" w:rsidRDefault="008F73AA" w:rsidP="00AF19F0">
            <w:pPr>
              <w:spacing w:before="100" w:beforeAutospacing="1" w:after="100" w:afterAutospacing="1"/>
              <w:jc w:val="center"/>
              <w:rPr>
                <w:rFonts w:ascii="Arial" w:eastAsia="Times New Roman" w:hAnsi="Arial" w:cs="Arial"/>
                <w:kern w:val="2"/>
                <w:lang w:eastAsia="pl-PL"/>
                <w14:ligatures w14:val="standardContextual"/>
              </w:rPr>
            </w:pPr>
            <w:r w:rsidRPr="00AF19F0">
              <w:rPr>
                <w:rFonts w:ascii="Arial" w:eastAsia="Times New Roman" w:hAnsi="Arial" w:cs="Arial"/>
                <w:b/>
                <w:bCs/>
                <w:kern w:val="2"/>
                <w:lang w:eastAsia="pl-PL"/>
                <w14:ligatures w14:val="standardContextual"/>
              </w:rPr>
              <w:t>Sposoby realizacji zadań</w:t>
            </w:r>
          </w:p>
        </w:tc>
      </w:tr>
      <w:tr w:rsidR="008F73AA" w:rsidRPr="00F408E3" w14:paraId="4E654DBD"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72B79CE0" w14:textId="7FE5C0B0"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Rozwój osobowości ucznia</w:t>
            </w:r>
          </w:p>
        </w:tc>
        <w:tc>
          <w:tcPr>
            <w:tcW w:w="6945" w:type="dxa"/>
            <w:tcBorders>
              <w:top w:val="outset" w:sz="6" w:space="0" w:color="auto"/>
              <w:left w:val="outset" w:sz="6" w:space="0" w:color="auto"/>
              <w:bottom w:val="outset" w:sz="6" w:space="0" w:color="auto"/>
              <w:right w:val="outset" w:sz="6" w:space="0" w:color="auto"/>
            </w:tcBorders>
            <w:hideMark/>
          </w:tcPr>
          <w:p w14:paraId="6D13232C" w14:textId="77777777" w:rsidR="0043501E" w:rsidRDefault="008F73AA" w:rsidP="00A74052">
            <w:pPr>
              <w:pStyle w:val="Akapitzlist"/>
              <w:numPr>
                <w:ilvl w:val="2"/>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Wspomaganie umiejętności samopoznania:</w:t>
            </w:r>
          </w:p>
          <w:p w14:paraId="7EDAEE4E" w14:textId="21B78A3B" w:rsidR="0043501E" w:rsidRDefault="008F73AA" w:rsidP="00A74052">
            <w:pPr>
              <w:pStyle w:val="Akapitzlist"/>
              <w:numPr>
                <w:ilvl w:val="0"/>
                <w:numId w:val="32"/>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 xml:space="preserve">wykorzystywanie sytuacji szkolnych do treningu rozpoznawania własnych emocji, uczuć, predyspozycji </w:t>
            </w:r>
            <w:r w:rsidR="0043501E">
              <w:rPr>
                <w:rFonts w:ascii="Arial" w:eastAsia="Times New Roman" w:hAnsi="Arial" w:cs="Arial"/>
                <w:kern w:val="2"/>
                <w:lang w:eastAsia="pl-PL"/>
                <w14:ligatures w14:val="standardContextual"/>
              </w:rPr>
              <w:br/>
            </w:r>
            <w:r w:rsidRPr="0043501E">
              <w:rPr>
                <w:rFonts w:ascii="Arial" w:eastAsia="Times New Roman" w:hAnsi="Arial" w:cs="Arial"/>
                <w:kern w:val="2"/>
                <w:lang w:eastAsia="pl-PL"/>
                <w14:ligatures w14:val="standardContextual"/>
              </w:rPr>
              <w:t>i deficytów,</w:t>
            </w:r>
          </w:p>
          <w:p w14:paraId="228FC5DB" w14:textId="798D4CD5" w:rsidR="0043501E" w:rsidRDefault="008F73AA" w:rsidP="00A74052">
            <w:pPr>
              <w:pStyle w:val="Akapitzlist"/>
              <w:numPr>
                <w:ilvl w:val="0"/>
                <w:numId w:val="32"/>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wdrażanie do autorefleksji</w:t>
            </w:r>
            <w:r w:rsidR="0043501E">
              <w:rPr>
                <w:rFonts w:ascii="Arial" w:eastAsia="Times New Roman" w:hAnsi="Arial" w:cs="Arial"/>
                <w:kern w:val="2"/>
                <w:lang w:eastAsia="pl-PL"/>
                <w14:ligatures w14:val="standardContextual"/>
              </w:rPr>
              <w:t>.</w:t>
            </w:r>
          </w:p>
          <w:p w14:paraId="7115B734" w14:textId="614F295C" w:rsidR="0043501E" w:rsidRDefault="008F73AA" w:rsidP="00A74052">
            <w:pPr>
              <w:pStyle w:val="Akapitzlist"/>
              <w:numPr>
                <w:ilvl w:val="2"/>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 xml:space="preserve">Kształtowanie postaw ukierunkowanych na prawdę, dobro </w:t>
            </w:r>
            <w:r w:rsidR="00BC10EF">
              <w:rPr>
                <w:rFonts w:ascii="Arial" w:eastAsia="Times New Roman" w:hAnsi="Arial" w:cs="Arial"/>
                <w:kern w:val="2"/>
                <w:lang w:eastAsia="pl-PL"/>
                <w14:ligatures w14:val="standardContextual"/>
              </w:rPr>
              <w:br/>
            </w:r>
            <w:r w:rsidRPr="0043501E">
              <w:rPr>
                <w:rFonts w:ascii="Arial" w:eastAsia="Times New Roman" w:hAnsi="Arial" w:cs="Arial"/>
                <w:kern w:val="2"/>
                <w:lang w:eastAsia="pl-PL"/>
                <w14:ligatures w14:val="standardContextual"/>
              </w:rPr>
              <w:t>i piękno w podejmowaniu odpowiedzialnych decyzji.</w:t>
            </w:r>
          </w:p>
          <w:p w14:paraId="3D84D717" w14:textId="77777777" w:rsidR="0043501E" w:rsidRDefault="008F73AA" w:rsidP="00A74052">
            <w:pPr>
              <w:pStyle w:val="Akapitzlist"/>
              <w:numPr>
                <w:ilvl w:val="2"/>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Stymulowanie rozwoju samoakceptacji i samokontroli:</w:t>
            </w:r>
          </w:p>
          <w:p w14:paraId="6F400FC9" w14:textId="647F80FA" w:rsidR="0043501E" w:rsidRDefault="008F73AA" w:rsidP="00A74052">
            <w:pPr>
              <w:pStyle w:val="Akapitzlist"/>
              <w:numPr>
                <w:ilvl w:val="0"/>
                <w:numId w:val="33"/>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 xml:space="preserve">kształtowanie umiejętności kontrolowania zachowania </w:t>
            </w:r>
            <w:r w:rsidRPr="0043501E">
              <w:rPr>
                <w:rFonts w:ascii="Arial" w:eastAsia="Times New Roman" w:hAnsi="Arial" w:cs="Arial"/>
                <w:kern w:val="2"/>
                <w:lang w:eastAsia="pl-PL"/>
                <w14:ligatures w14:val="standardContextual"/>
              </w:rPr>
              <w:br/>
              <w:t>i panowania nad emocjami oraz kreowania własnego wizerunku,</w:t>
            </w:r>
          </w:p>
          <w:p w14:paraId="2A94B99D" w14:textId="02A89E5E" w:rsidR="0043501E" w:rsidRDefault="008F73AA" w:rsidP="00A74052">
            <w:pPr>
              <w:pStyle w:val="Akapitzlist"/>
              <w:numPr>
                <w:ilvl w:val="0"/>
                <w:numId w:val="33"/>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wdrażanie do samooceny.</w:t>
            </w:r>
          </w:p>
          <w:p w14:paraId="182BF7F4" w14:textId="77777777" w:rsidR="0043501E" w:rsidRDefault="008F73AA" w:rsidP="00A74052">
            <w:pPr>
              <w:pStyle w:val="Akapitzlist"/>
              <w:numPr>
                <w:ilvl w:val="2"/>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Umiejętność wykorzystania własnego potencjału:</w:t>
            </w:r>
          </w:p>
          <w:p w14:paraId="1B541C9F" w14:textId="1C267C80"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motywowanie do nauki szkolnej,</w:t>
            </w:r>
          </w:p>
          <w:p w14:paraId="6BD655F9" w14:textId="39A57958"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rozbudzanie i poszerzanie zainteresowań uczniów,</w:t>
            </w:r>
          </w:p>
          <w:p w14:paraId="4497D7FD" w14:textId="067CEE43"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 xml:space="preserve">rozwijanie nowych kompetencji cyfrowych z uwzględnieniem bezpiecznego poruszania się w sieci </w:t>
            </w:r>
            <w:r w:rsidR="00433E83" w:rsidRPr="0043501E">
              <w:rPr>
                <w:rFonts w:ascii="Arial" w:eastAsia="Times New Roman" w:hAnsi="Arial" w:cs="Arial"/>
                <w:kern w:val="2"/>
                <w:lang w:eastAsia="pl-PL"/>
                <w14:ligatures w14:val="standardContextual"/>
              </w:rPr>
              <w:t>i odpowiedzialnego korzystania ze sztucznej inteligencji</w:t>
            </w:r>
            <w:r w:rsidRPr="0043501E">
              <w:rPr>
                <w:rFonts w:ascii="Arial" w:eastAsia="Times New Roman" w:hAnsi="Arial" w:cs="Arial"/>
                <w:kern w:val="2"/>
                <w:lang w:eastAsia="pl-PL"/>
                <w14:ligatures w14:val="standardContextual"/>
              </w:rPr>
              <w:t>,</w:t>
            </w:r>
          </w:p>
          <w:p w14:paraId="49AE40E7" w14:textId="376C548E"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 xml:space="preserve">stwarzanie warunków do realizowania działań wynikających </w:t>
            </w:r>
            <w:r w:rsidRPr="0043501E">
              <w:rPr>
                <w:rFonts w:ascii="Arial" w:eastAsia="Times New Roman" w:hAnsi="Arial" w:cs="Arial"/>
                <w:kern w:val="2"/>
                <w:lang w:eastAsia="pl-PL"/>
                <w14:ligatures w14:val="standardContextual"/>
              </w:rPr>
              <w:br/>
              <w:t>z zainteresowań,</w:t>
            </w:r>
          </w:p>
          <w:p w14:paraId="6278DB82" w14:textId="32F97E13"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rozwijanie zdolności twórczego myślenia,</w:t>
            </w:r>
          </w:p>
          <w:p w14:paraId="440DD7D4" w14:textId="7B1F4621"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kreowanie warunków sprzyjających rozwojowi indywidualnych talentów i uzdolnień,</w:t>
            </w:r>
          </w:p>
          <w:p w14:paraId="5516B7F8" w14:textId="136E2FD5"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pomoc w radzeniu sobie z własnymi niedoskonałościami,</w:t>
            </w:r>
          </w:p>
          <w:p w14:paraId="5F36A76A" w14:textId="44DEF24D"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kształtowanie hierarchii wartości,</w:t>
            </w:r>
          </w:p>
          <w:p w14:paraId="42E92CE1" w14:textId="49C0C9A2" w:rsidR="0043501E" w:rsidRDefault="00433E83"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 xml:space="preserve">Indywidualna praca z uczniem uzdolnionym, z uczniem </w:t>
            </w:r>
            <w:r w:rsidRPr="0043501E">
              <w:rPr>
                <w:rFonts w:ascii="Arial" w:eastAsia="Times New Roman" w:hAnsi="Arial" w:cs="Arial"/>
                <w:kern w:val="2"/>
                <w:lang w:eastAsia="pl-PL"/>
                <w14:ligatures w14:val="standardContextual"/>
              </w:rPr>
              <w:br/>
              <w:t>z problemami edukacyjnymi. Motywowanie uczniów przeciętnych.</w:t>
            </w:r>
          </w:p>
          <w:p w14:paraId="022FD58E" w14:textId="2EBC4240" w:rsidR="0043501E" w:rsidRDefault="008F73AA" w:rsidP="00A74052">
            <w:pPr>
              <w:pStyle w:val="Akapitzlist"/>
              <w:numPr>
                <w:ilvl w:val="0"/>
                <w:numId w:val="34"/>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praca z uczniem o specyficznych potrzebach edukacyjnych</w:t>
            </w:r>
          </w:p>
          <w:p w14:paraId="1A3DC2C2" w14:textId="55D25C68" w:rsidR="008F73AA" w:rsidRPr="0043501E" w:rsidRDefault="008F73AA" w:rsidP="00A74052">
            <w:pPr>
              <w:pStyle w:val="Akapitzlist"/>
              <w:numPr>
                <w:ilvl w:val="2"/>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Uczestnictwo w zajęciach pozalekcyjnych, kołach zainteresowań.</w:t>
            </w:r>
          </w:p>
        </w:tc>
      </w:tr>
      <w:tr w:rsidR="008F73AA" w:rsidRPr="00F408E3" w14:paraId="00B11532"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tcPr>
          <w:p w14:paraId="1F642D85" w14:textId="4A434794"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Rozwijanie samodzielności, kreatywności </w:t>
            </w:r>
            <w:r w:rsidR="00BC10EF">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lastRenderedPageBreak/>
              <w:t>i innowacyjności ucznia</w:t>
            </w:r>
          </w:p>
        </w:tc>
        <w:tc>
          <w:tcPr>
            <w:tcW w:w="6945" w:type="dxa"/>
            <w:tcBorders>
              <w:top w:val="outset" w:sz="6" w:space="0" w:color="auto"/>
              <w:left w:val="outset" w:sz="6" w:space="0" w:color="auto"/>
              <w:bottom w:val="outset" w:sz="6" w:space="0" w:color="auto"/>
              <w:right w:val="outset" w:sz="6" w:space="0" w:color="auto"/>
            </w:tcBorders>
          </w:tcPr>
          <w:p w14:paraId="61330355" w14:textId="12BE93AB" w:rsidR="008F73AA" w:rsidRPr="0043501E" w:rsidRDefault="008F73AA" w:rsidP="00A74052">
            <w:pPr>
              <w:pStyle w:val="Akapitzlist"/>
              <w:numPr>
                <w:ilvl w:val="3"/>
                <w:numId w:val="28"/>
              </w:numPr>
              <w:spacing w:after="0"/>
              <w:jc w:val="both"/>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lastRenderedPageBreak/>
              <w:t>Podejmowanie różnych form aktywności sprzyjających odkrywaniu          zdolności i rozwijaniu zainteresowań, oraz nowych kompetencji.</w:t>
            </w:r>
          </w:p>
          <w:p w14:paraId="3608187E" w14:textId="77777777" w:rsidR="0043501E" w:rsidRDefault="008F73AA" w:rsidP="00A74052">
            <w:pPr>
              <w:pStyle w:val="Akapitzlist"/>
              <w:numPr>
                <w:ilvl w:val="3"/>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Realizacja nowych inicjatyw (np. aktywność badawcza,</w:t>
            </w:r>
            <w:r w:rsidR="0043501E">
              <w:rPr>
                <w:rFonts w:ascii="Arial" w:eastAsia="Times New Roman" w:hAnsi="Arial" w:cs="Arial"/>
                <w:kern w:val="2"/>
                <w:lang w:eastAsia="pl-PL"/>
                <w14:ligatures w14:val="standardContextual"/>
              </w:rPr>
              <w:t xml:space="preserve"> </w:t>
            </w:r>
            <w:r w:rsidRPr="0043501E">
              <w:rPr>
                <w:rFonts w:ascii="Arial" w:eastAsia="Times New Roman" w:hAnsi="Arial" w:cs="Arial"/>
                <w:kern w:val="2"/>
                <w:lang w:eastAsia="pl-PL"/>
                <w14:ligatures w14:val="standardContextual"/>
              </w:rPr>
              <w:t xml:space="preserve">turystyczna, twórcza, społeczna, sportowa). </w:t>
            </w:r>
          </w:p>
          <w:p w14:paraId="416770C1" w14:textId="1015A2F0" w:rsidR="008F73AA" w:rsidRPr="0043501E" w:rsidRDefault="008F73AA" w:rsidP="00A74052">
            <w:pPr>
              <w:pStyle w:val="Akapitzlist"/>
              <w:numPr>
                <w:ilvl w:val="3"/>
                <w:numId w:val="28"/>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lastRenderedPageBreak/>
              <w:t>Wspieranie rozwijania umiejętności cyfrowych</w:t>
            </w:r>
            <w:r w:rsidR="0069129E" w:rsidRPr="0043501E">
              <w:rPr>
                <w:rFonts w:ascii="Arial" w:eastAsia="Times New Roman" w:hAnsi="Arial" w:cs="Arial"/>
                <w:kern w:val="2"/>
                <w:lang w:eastAsia="pl-PL"/>
                <w14:ligatures w14:val="standardContextual"/>
              </w:rPr>
              <w:t xml:space="preserve"> oraz poznawczych</w:t>
            </w:r>
            <w:r w:rsidRPr="0043501E">
              <w:rPr>
                <w:rFonts w:ascii="Arial" w:eastAsia="Times New Roman" w:hAnsi="Arial" w:cs="Arial"/>
                <w:kern w:val="2"/>
                <w:lang w:eastAsia="pl-PL"/>
                <w14:ligatures w14:val="standardContextual"/>
              </w:rPr>
              <w:t xml:space="preserve"> ze szczególnym uwzględnieniem bezpiecznego poruszania się </w:t>
            </w:r>
            <w:r w:rsidR="0043501E">
              <w:rPr>
                <w:rFonts w:ascii="Arial" w:eastAsia="Times New Roman" w:hAnsi="Arial" w:cs="Arial"/>
                <w:kern w:val="2"/>
                <w:lang w:eastAsia="pl-PL"/>
                <w14:ligatures w14:val="standardContextual"/>
              </w:rPr>
              <w:br/>
            </w:r>
            <w:r w:rsidRPr="0043501E">
              <w:rPr>
                <w:rFonts w:ascii="Arial" w:eastAsia="Times New Roman" w:hAnsi="Arial" w:cs="Arial"/>
                <w:kern w:val="2"/>
                <w:lang w:eastAsia="pl-PL"/>
                <w14:ligatures w14:val="standardContextual"/>
              </w:rPr>
              <w:t>w sieci oraz krytycznej analizy informacji dostępnych w Internecie.</w:t>
            </w:r>
          </w:p>
          <w:p w14:paraId="385D8371" w14:textId="0897525A" w:rsidR="008F73AA" w:rsidRPr="0043501E"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Kształtowanie myślenia analitycznego poprzez interdyscyplinarne podejście do przedmiotów przyrodniczych i ścisłych.</w:t>
            </w:r>
          </w:p>
          <w:p w14:paraId="76884C08" w14:textId="552B0EF6" w:rsidR="008F73AA" w:rsidRPr="0043501E"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Pogłębianie umiejętności matematycznych w kształceniu ogólnym.</w:t>
            </w:r>
          </w:p>
          <w:p w14:paraId="0651ED9F" w14:textId="77777777" w:rsidR="0043501E"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Wskazywanie możliwości i korzystanie z różnorodnych źródeł informacji.</w:t>
            </w:r>
          </w:p>
          <w:p w14:paraId="6DEB8DF0" w14:textId="79AD3EDF" w:rsidR="008F73AA" w:rsidRPr="0043501E" w:rsidRDefault="008F73AA" w:rsidP="00A74052">
            <w:pPr>
              <w:pStyle w:val="Akapitzlist"/>
              <w:numPr>
                <w:ilvl w:val="1"/>
                <w:numId w:val="23"/>
              </w:numPr>
              <w:spacing w:after="0"/>
              <w:rPr>
                <w:rFonts w:ascii="Arial" w:eastAsia="Times New Roman" w:hAnsi="Arial" w:cs="Arial"/>
                <w:kern w:val="2"/>
                <w:lang w:eastAsia="pl-PL"/>
                <w14:ligatures w14:val="standardContextual"/>
              </w:rPr>
            </w:pPr>
            <w:r w:rsidRPr="0043501E">
              <w:rPr>
                <w:rFonts w:ascii="Arial" w:eastAsia="Times New Roman" w:hAnsi="Arial" w:cs="Arial"/>
                <w:kern w:val="2"/>
                <w:lang w:eastAsia="pl-PL"/>
                <w14:ligatures w14:val="standardContextual"/>
              </w:rPr>
              <w:t>Udział w zajęciach warsztatowych oraz organizowanie pogadanek dot. preorientacji zawodowej.</w:t>
            </w:r>
          </w:p>
        </w:tc>
      </w:tr>
      <w:tr w:rsidR="008F73AA" w:rsidRPr="00F408E3" w14:paraId="071602B2"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2486CCF2" w14:textId="195C8711"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Rozwijanie wśród uczniów umiejętności niezbędnych</w:t>
            </w:r>
            <w:r w:rsidRPr="00F408E3">
              <w:rPr>
                <w:rFonts w:ascii="Arial" w:eastAsia="Times New Roman" w:hAnsi="Arial" w:cs="Arial"/>
                <w:kern w:val="2"/>
                <w:lang w:eastAsia="pl-PL"/>
                <w14:ligatures w14:val="standardContextual"/>
              </w:rPr>
              <w:br/>
              <w:t xml:space="preserve">do współdziałania </w:t>
            </w:r>
            <w:r w:rsidRPr="00F408E3">
              <w:rPr>
                <w:rFonts w:ascii="Arial" w:eastAsia="Times New Roman" w:hAnsi="Arial" w:cs="Arial"/>
                <w:kern w:val="2"/>
                <w:lang w:eastAsia="pl-PL"/>
                <w14:ligatures w14:val="standardContextual"/>
              </w:rPr>
              <w:br/>
              <w:t xml:space="preserve">w grupie rówieśniczej </w:t>
            </w:r>
            <w:r w:rsidRPr="00F408E3">
              <w:rPr>
                <w:rFonts w:ascii="Arial" w:eastAsia="Times New Roman" w:hAnsi="Arial" w:cs="Arial"/>
                <w:kern w:val="2"/>
                <w:lang w:eastAsia="pl-PL"/>
                <w14:ligatures w14:val="standardContextual"/>
              </w:rPr>
              <w:br/>
              <w:t xml:space="preserve">i współpracy </w:t>
            </w:r>
            <w:r w:rsidRPr="00F408E3">
              <w:rPr>
                <w:rFonts w:ascii="Arial" w:eastAsia="Times New Roman" w:hAnsi="Arial" w:cs="Arial"/>
                <w:kern w:val="2"/>
                <w:lang w:eastAsia="pl-PL"/>
                <w14:ligatures w14:val="standardContextual"/>
              </w:rPr>
              <w:br/>
              <w:t>z dorosłymi</w:t>
            </w:r>
          </w:p>
          <w:p w14:paraId="62713914"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2CA79F74" w14:textId="1E6F8165" w:rsidR="008F73AA" w:rsidRPr="00BB15C6"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Zapoznanie uczniów z normami współżycia społecznego poprzez:</w:t>
            </w:r>
          </w:p>
          <w:p w14:paraId="359CE594" w14:textId="55A1CC34" w:rsidR="008F73AA" w:rsidRPr="00BB15C6" w:rsidRDefault="008F73AA" w:rsidP="00A74052">
            <w:pPr>
              <w:pStyle w:val="Akapitzlist"/>
              <w:numPr>
                <w:ilvl w:val="0"/>
                <w:numId w:val="37"/>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promowanie zasad bezpiecznego i kulturalnego zachowania się,</w:t>
            </w:r>
          </w:p>
          <w:p w14:paraId="5F2040B2" w14:textId="6763238F" w:rsidR="008F73AA" w:rsidRPr="00BB15C6" w:rsidRDefault="008F73AA" w:rsidP="00A74052">
            <w:pPr>
              <w:pStyle w:val="Akapitzlist"/>
              <w:numPr>
                <w:ilvl w:val="0"/>
                <w:numId w:val="37"/>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 xml:space="preserve">poszanowanie praw i potrzeb innych, </w:t>
            </w:r>
          </w:p>
          <w:p w14:paraId="735ED603" w14:textId="09C7A6AF" w:rsidR="008F73AA" w:rsidRPr="00BB15C6" w:rsidRDefault="008F73AA" w:rsidP="00A74052">
            <w:pPr>
              <w:pStyle w:val="Akapitzlist"/>
              <w:numPr>
                <w:ilvl w:val="0"/>
                <w:numId w:val="37"/>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podnoszenie jakości edukacji włączającej</w:t>
            </w:r>
          </w:p>
          <w:p w14:paraId="184519C4" w14:textId="2F0338A0" w:rsidR="008F73AA" w:rsidRPr="00BB15C6" w:rsidRDefault="008F73AA" w:rsidP="00A74052">
            <w:pPr>
              <w:pStyle w:val="Akapitzlist"/>
              <w:numPr>
                <w:ilvl w:val="0"/>
                <w:numId w:val="37"/>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integracja z uczniami innych narodowości,</w:t>
            </w:r>
          </w:p>
          <w:p w14:paraId="2DFA449A" w14:textId="2FF331F2" w:rsidR="008F73AA" w:rsidRPr="00BB15C6"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Doskonalenie kompetencji emocjonalnych i społecznych poprzez:</w:t>
            </w:r>
          </w:p>
          <w:p w14:paraId="75269DF6" w14:textId="7F5664D3" w:rsidR="008F73AA" w:rsidRPr="00BB15C6" w:rsidRDefault="008F73AA" w:rsidP="00A74052">
            <w:pPr>
              <w:pStyle w:val="Akapitzlist"/>
              <w:numPr>
                <w:ilvl w:val="0"/>
                <w:numId w:val="36"/>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wdrażanie do empatii,</w:t>
            </w:r>
          </w:p>
          <w:p w14:paraId="6586D449" w14:textId="766045D2" w:rsidR="008F73AA" w:rsidRPr="00BB15C6" w:rsidRDefault="008F73AA" w:rsidP="00A74052">
            <w:pPr>
              <w:pStyle w:val="Akapitzlist"/>
              <w:numPr>
                <w:ilvl w:val="0"/>
                <w:numId w:val="36"/>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współpraca w zespołach,</w:t>
            </w:r>
          </w:p>
          <w:p w14:paraId="008AE058" w14:textId="11A1AF7D" w:rsidR="008F73AA" w:rsidRPr="00BB15C6" w:rsidRDefault="008F73AA" w:rsidP="00A74052">
            <w:pPr>
              <w:pStyle w:val="Akapitzlist"/>
              <w:numPr>
                <w:ilvl w:val="0"/>
                <w:numId w:val="36"/>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realizacja projektów,</w:t>
            </w:r>
          </w:p>
          <w:p w14:paraId="4F46F31B" w14:textId="21611042" w:rsidR="00FD548C" w:rsidRPr="00FD548C" w:rsidRDefault="008F73AA" w:rsidP="00A74052">
            <w:pPr>
              <w:pStyle w:val="Akapitzlist"/>
              <w:numPr>
                <w:ilvl w:val="0"/>
                <w:numId w:val="36"/>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 xml:space="preserve">kształtowanie umiejętności efektywnego zachowania się </w:t>
            </w:r>
            <w:r w:rsidR="00FD548C">
              <w:rPr>
                <w:rFonts w:ascii="Arial" w:eastAsia="Times New Roman" w:hAnsi="Arial" w:cs="Arial"/>
                <w:kern w:val="2"/>
                <w:lang w:eastAsia="pl-PL"/>
                <w14:ligatures w14:val="standardContextual"/>
              </w:rPr>
              <w:br/>
            </w:r>
            <w:r w:rsidRPr="00BB15C6">
              <w:rPr>
                <w:rFonts w:ascii="Arial" w:eastAsia="Times New Roman" w:hAnsi="Arial" w:cs="Arial"/>
                <w:kern w:val="2"/>
                <w:lang w:eastAsia="pl-PL"/>
                <w14:ligatures w14:val="standardContextual"/>
              </w:rPr>
              <w:t>w sytuacjach trudnych, konfliktowych, ryzykownych,</w:t>
            </w:r>
          </w:p>
          <w:p w14:paraId="61D1C4DE" w14:textId="7BC936DD" w:rsidR="008F73AA" w:rsidRPr="00BB15C6"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Eliminowanie zachowań agresywnych poprzez:</w:t>
            </w:r>
          </w:p>
          <w:p w14:paraId="477A5FAD" w14:textId="30AC49F5" w:rsidR="008F73AA" w:rsidRPr="00BB15C6" w:rsidRDefault="008F73AA" w:rsidP="00A74052">
            <w:pPr>
              <w:pStyle w:val="Akapitzlist"/>
              <w:numPr>
                <w:ilvl w:val="0"/>
                <w:numId w:val="35"/>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kształtowanie umiejętności konstruktywnego rozwiązania konfliktów i zachowania się w sytuacji problemowej,</w:t>
            </w:r>
          </w:p>
          <w:p w14:paraId="3CB54052" w14:textId="335203D6" w:rsidR="008F73AA" w:rsidRPr="00BB15C6" w:rsidRDefault="008F73AA" w:rsidP="00A74052">
            <w:pPr>
              <w:pStyle w:val="Akapitzlist"/>
              <w:numPr>
                <w:ilvl w:val="0"/>
                <w:numId w:val="35"/>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rozpoznawanie i nazywanie zachowań agresywnych.</w:t>
            </w:r>
          </w:p>
          <w:p w14:paraId="6179ABE1" w14:textId="77777777" w:rsidR="00BB15C6"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 xml:space="preserve">Rozwijanie umiejętności prawidłowej komunikacji, asertywności. </w:t>
            </w:r>
          </w:p>
          <w:p w14:paraId="6980A3BA" w14:textId="1835C2AA" w:rsidR="008F73AA" w:rsidRPr="00BB15C6" w:rsidRDefault="008F73AA" w:rsidP="00A74052">
            <w:pPr>
              <w:pStyle w:val="Akapitzlist"/>
              <w:numPr>
                <w:ilvl w:val="2"/>
                <w:numId w:val="23"/>
              </w:numPr>
              <w:spacing w:after="0"/>
              <w:rPr>
                <w:rFonts w:ascii="Arial" w:eastAsia="Times New Roman" w:hAnsi="Arial" w:cs="Arial"/>
                <w:kern w:val="2"/>
                <w:lang w:eastAsia="pl-PL"/>
                <w14:ligatures w14:val="standardContextual"/>
              </w:rPr>
            </w:pPr>
            <w:r w:rsidRPr="00BB15C6">
              <w:rPr>
                <w:rFonts w:ascii="Arial" w:eastAsia="Times New Roman" w:hAnsi="Arial" w:cs="Arial"/>
                <w:kern w:val="2"/>
                <w:lang w:eastAsia="pl-PL"/>
                <w14:ligatures w14:val="standardContextual"/>
              </w:rPr>
              <w:t>Kształtowanie wrażliwości na potrzeby innych, otwartości na odmienność, tolerancji.</w:t>
            </w:r>
          </w:p>
        </w:tc>
      </w:tr>
      <w:tr w:rsidR="008F73AA" w:rsidRPr="00F408E3" w14:paraId="5769B419"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72721E42" w14:textId="0DB6688D"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Przygotowanie </w:t>
            </w:r>
            <w:r w:rsidRPr="00F408E3">
              <w:rPr>
                <w:rFonts w:ascii="Arial" w:eastAsia="Times New Roman" w:hAnsi="Arial" w:cs="Arial"/>
                <w:kern w:val="2"/>
                <w:lang w:eastAsia="pl-PL"/>
                <w14:ligatures w14:val="standardContextual"/>
              </w:rPr>
              <w:br/>
              <w:t xml:space="preserve">do podejmowania </w:t>
            </w:r>
            <w:r w:rsidRPr="00F408E3">
              <w:rPr>
                <w:rFonts w:ascii="Arial" w:eastAsia="Times New Roman" w:hAnsi="Arial" w:cs="Arial"/>
                <w:kern w:val="2"/>
                <w:lang w:eastAsia="pl-PL"/>
                <w14:ligatures w14:val="standardContextual"/>
              </w:rPr>
              <w:br/>
              <w:t xml:space="preserve">i pełnienia ról społecznych </w:t>
            </w:r>
            <w:r w:rsidRPr="00F408E3">
              <w:rPr>
                <w:rFonts w:ascii="Arial" w:eastAsia="Times New Roman" w:hAnsi="Arial" w:cs="Arial"/>
                <w:kern w:val="2"/>
                <w:lang w:eastAsia="pl-PL"/>
                <w14:ligatures w14:val="standardContextual"/>
              </w:rPr>
              <w:br/>
              <w:t>i obywatelskich</w:t>
            </w:r>
          </w:p>
          <w:p w14:paraId="1EFFC1A4"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54B46733" w14:textId="3B178C47" w:rsidR="008F73AA" w:rsidRPr="00FD548C"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FD548C">
              <w:rPr>
                <w:rFonts w:ascii="Arial" w:eastAsia="Times New Roman" w:hAnsi="Arial" w:cs="Arial"/>
                <w:kern w:val="2"/>
                <w:lang w:eastAsia="pl-PL"/>
                <w14:ligatures w14:val="standardContextual"/>
              </w:rPr>
              <w:t>Zapoznanie uczniów z dokumentami szkoły (Statut, regulaminy, procedury).</w:t>
            </w:r>
          </w:p>
          <w:p w14:paraId="27E7F954" w14:textId="7D941668" w:rsidR="008F73AA" w:rsidRPr="00FD548C"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FD548C">
              <w:rPr>
                <w:rFonts w:ascii="Arial" w:eastAsia="Times New Roman" w:hAnsi="Arial" w:cs="Arial"/>
                <w:kern w:val="2"/>
                <w:lang w:eastAsia="pl-PL"/>
                <w14:ligatures w14:val="standardContextual"/>
              </w:rPr>
              <w:t>Kształtowanie potrzeby aktywnego udziału w życiu szkoły, stymulowanie postaw prospołecznych poprzez:</w:t>
            </w:r>
          </w:p>
          <w:p w14:paraId="0954D147" w14:textId="7CE07584" w:rsidR="008F73AA" w:rsidRPr="00FD548C" w:rsidRDefault="008F73AA" w:rsidP="00A74052">
            <w:pPr>
              <w:pStyle w:val="Akapitzlist"/>
              <w:numPr>
                <w:ilvl w:val="0"/>
                <w:numId w:val="38"/>
              </w:numPr>
              <w:spacing w:after="0"/>
              <w:rPr>
                <w:rFonts w:ascii="Arial" w:eastAsia="Times New Roman" w:hAnsi="Arial" w:cs="Arial"/>
                <w:kern w:val="2"/>
                <w:lang w:eastAsia="pl-PL"/>
                <w14:ligatures w14:val="standardContextual"/>
              </w:rPr>
            </w:pPr>
            <w:r w:rsidRPr="00FD548C">
              <w:rPr>
                <w:rFonts w:ascii="Arial" w:eastAsia="Times New Roman" w:hAnsi="Arial" w:cs="Arial"/>
                <w:kern w:val="2"/>
                <w:lang w:eastAsia="pl-PL"/>
                <w14:ligatures w14:val="standardContextual"/>
              </w:rPr>
              <w:t>zachęcanie do aktywnego udziału w życiu szkoły,</w:t>
            </w:r>
          </w:p>
          <w:p w14:paraId="15ED4865" w14:textId="7806C3F1" w:rsidR="008F73AA" w:rsidRPr="00FD548C" w:rsidRDefault="008F73AA" w:rsidP="00A74052">
            <w:pPr>
              <w:pStyle w:val="Akapitzlist"/>
              <w:numPr>
                <w:ilvl w:val="0"/>
                <w:numId w:val="38"/>
              </w:numPr>
              <w:spacing w:after="0"/>
              <w:rPr>
                <w:rFonts w:ascii="Arial" w:eastAsia="Times New Roman" w:hAnsi="Arial" w:cs="Arial"/>
                <w:kern w:val="2"/>
                <w:lang w:eastAsia="pl-PL"/>
                <w14:ligatures w14:val="standardContextual"/>
              </w:rPr>
            </w:pPr>
            <w:r w:rsidRPr="00FD548C">
              <w:rPr>
                <w:rFonts w:ascii="Arial" w:eastAsia="Times New Roman" w:hAnsi="Arial" w:cs="Arial"/>
                <w:kern w:val="2"/>
                <w:lang w:eastAsia="pl-PL"/>
                <w14:ligatures w14:val="standardContextual"/>
              </w:rPr>
              <w:t>poszanowanie mienia szkoły,</w:t>
            </w:r>
          </w:p>
          <w:p w14:paraId="350CEA1B" w14:textId="4A0935E6" w:rsidR="00FD548C" w:rsidRDefault="008F73AA" w:rsidP="00A74052">
            <w:pPr>
              <w:pStyle w:val="Akapitzlist"/>
              <w:numPr>
                <w:ilvl w:val="0"/>
                <w:numId w:val="38"/>
              </w:numPr>
              <w:spacing w:after="0"/>
              <w:rPr>
                <w:rFonts w:ascii="Arial" w:eastAsia="Times New Roman" w:hAnsi="Arial" w:cs="Arial"/>
                <w:kern w:val="2"/>
                <w:lang w:eastAsia="pl-PL"/>
                <w14:ligatures w14:val="standardContextual"/>
              </w:rPr>
            </w:pPr>
            <w:r w:rsidRPr="00FD548C">
              <w:rPr>
                <w:rFonts w:ascii="Arial" w:eastAsia="Times New Roman" w:hAnsi="Arial" w:cs="Arial"/>
                <w:kern w:val="2"/>
                <w:lang w:eastAsia="pl-PL"/>
                <w14:ligatures w14:val="standardContextual"/>
              </w:rPr>
              <w:t>tworzenie zwyczajów i tradycji szkoły.</w:t>
            </w:r>
          </w:p>
          <w:p w14:paraId="3221D80A" w14:textId="4D8745DB" w:rsidR="008F73AA" w:rsidRPr="00FD548C" w:rsidRDefault="00FD548C" w:rsidP="000B31B2">
            <w:pPr>
              <w:spacing w:after="0"/>
              <w:rPr>
                <w:rFonts w:ascii="Arial" w:eastAsia="Times New Roman" w:hAnsi="Arial" w:cs="Arial"/>
                <w:kern w:val="2"/>
                <w:lang w:eastAsia="pl-PL"/>
                <w14:ligatures w14:val="standardContextual"/>
              </w:rPr>
            </w:pPr>
            <w:r>
              <w:rPr>
                <w:rFonts w:ascii="Arial" w:eastAsia="Times New Roman" w:hAnsi="Arial" w:cs="Arial"/>
                <w:kern w:val="2"/>
                <w:lang w:eastAsia="pl-PL"/>
                <w14:ligatures w14:val="standardContextual"/>
              </w:rPr>
              <w:t xml:space="preserve">3. </w:t>
            </w:r>
            <w:r w:rsidR="008F73AA" w:rsidRPr="00FD548C">
              <w:rPr>
                <w:rFonts w:ascii="Arial" w:eastAsia="Times New Roman" w:hAnsi="Arial" w:cs="Arial"/>
                <w:kern w:val="2"/>
                <w:lang w:eastAsia="pl-PL"/>
                <w14:ligatures w14:val="standardContextual"/>
              </w:rPr>
              <w:t>Poszerzanie edukacji proobronnej</w:t>
            </w:r>
            <w:r w:rsidR="00252636" w:rsidRPr="00FD548C">
              <w:rPr>
                <w:rFonts w:ascii="Arial" w:eastAsia="Times New Roman" w:hAnsi="Arial" w:cs="Arial"/>
                <w:kern w:val="2"/>
                <w:lang w:eastAsia="pl-PL"/>
                <w14:ligatures w14:val="standardContextual"/>
              </w:rPr>
              <w:t>, patriotycznej</w:t>
            </w:r>
            <w:r w:rsidR="0099205B">
              <w:rPr>
                <w:rFonts w:ascii="Arial" w:eastAsia="Times New Roman" w:hAnsi="Arial" w:cs="Arial"/>
                <w:kern w:val="2"/>
                <w:lang w:eastAsia="pl-PL"/>
                <w14:ligatures w14:val="standardContextual"/>
              </w:rPr>
              <w:t xml:space="preserve"> i</w:t>
            </w:r>
            <w:r w:rsidR="008F73AA" w:rsidRPr="00FD548C">
              <w:rPr>
                <w:rFonts w:ascii="Arial" w:eastAsia="Times New Roman" w:hAnsi="Arial" w:cs="Arial"/>
                <w:kern w:val="2"/>
                <w:lang w:eastAsia="pl-PL"/>
                <w14:ligatures w14:val="standardContextual"/>
              </w:rPr>
              <w:t xml:space="preserve"> dla bezpieczeństwa.</w:t>
            </w:r>
          </w:p>
        </w:tc>
      </w:tr>
      <w:tr w:rsidR="008F73AA" w:rsidRPr="00F408E3" w14:paraId="7CC50B7A"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tcPr>
          <w:p w14:paraId="0D2F1354" w14:textId="29D5A6BE"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 xml:space="preserve">Zapoznanie uczniów z prawami </w:t>
            </w:r>
            <w:r w:rsidRPr="00F408E3">
              <w:rPr>
                <w:rFonts w:ascii="Arial" w:eastAsia="Times New Roman" w:hAnsi="Arial" w:cs="Arial"/>
                <w:kern w:val="2"/>
                <w:lang w:eastAsia="pl-PL"/>
                <w14:ligatures w14:val="standardContextual"/>
              </w:rPr>
              <w:br/>
              <w:t>i obowiązkami</w:t>
            </w:r>
          </w:p>
        </w:tc>
        <w:tc>
          <w:tcPr>
            <w:tcW w:w="6945" w:type="dxa"/>
            <w:tcBorders>
              <w:top w:val="outset" w:sz="6" w:space="0" w:color="auto"/>
              <w:left w:val="outset" w:sz="6" w:space="0" w:color="auto"/>
              <w:bottom w:val="outset" w:sz="6" w:space="0" w:color="auto"/>
              <w:right w:val="outset" w:sz="6" w:space="0" w:color="auto"/>
            </w:tcBorders>
          </w:tcPr>
          <w:p w14:paraId="620534BC" w14:textId="59B509A2" w:rsidR="008F73AA" w:rsidRPr="0099205B" w:rsidRDefault="008F73AA" w:rsidP="00A74052">
            <w:pPr>
              <w:pStyle w:val="Akapitzlist"/>
              <w:numPr>
                <w:ilvl w:val="0"/>
                <w:numId w:val="39"/>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Pogłębienie świadomości uczniów na temat praw i obowiązków, oraz zasad szkolnych i ogólnospołecznych (lekcje wychowawcze, pogadanki, spotkania z psychologiem, pedagogiem, przedstawiciele KMP, Straży Miejskiej, Straży Pożarnej).</w:t>
            </w:r>
          </w:p>
        </w:tc>
      </w:tr>
      <w:tr w:rsidR="008F73AA" w:rsidRPr="00F408E3" w14:paraId="5F73090D"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2E5638D7"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Propagowanie wiedzy na temat Europy i świata</w:t>
            </w:r>
          </w:p>
        </w:tc>
        <w:tc>
          <w:tcPr>
            <w:tcW w:w="6945" w:type="dxa"/>
            <w:tcBorders>
              <w:top w:val="outset" w:sz="6" w:space="0" w:color="auto"/>
              <w:left w:val="outset" w:sz="6" w:space="0" w:color="auto"/>
              <w:bottom w:val="outset" w:sz="6" w:space="0" w:color="auto"/>
              <w:right w:val="outset" w:sz="6" w:space="0" w:color="auto"/>
            </w:tcBorders>
            <w:hideMark/>
          </w:tcPr>
          <w:p w14:paraId="08921FD8" w14:textId="77777777" w:rsidR="0099205B" w:rsidRDefault="008F73AA" w:rsidP="00A74052">
            <w:pPr>
              <w:pStyle w:val="Akapitzlist"/>
              <w:numPr>
                <w:ilvl w:val="4"/>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Organizacja Dnia Europejskiego</w:t>
            </w:r>
            <w:r w:rsidR="0099205B" w:rsidRPr="0099205B">
              <w:rPr>
                <w:rFonts w:ascii="Arial" w:eastAsia="Times New Roman" w:hAnsi="Arial" w:cs="Arial"/>
                <w:kern w:val="2"/>
                <w:lang w:eastAsia="pl-PL"/>
                <w14:ligatures w14:val="standardContextual"/>
              </w:rPr>
              <w:t>.</w:t>
            </w:r>
          </w:p>
          <w:p w14:paraId="77747062" w14:textId="40E7681E" w:rsidR="008F73AA" w:rsidRPr="0099205B" w:rsidRDefault="008F73AA" w:rsidP="00A74052">
            <w:pPr>
              <w:pStyle w:val="Akapitzlist"/>
              <w:numPr>
                <w:ilvl w:val="4"/>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Godziny wychowawcze, spotkania tematyczne, spotkania </w:t>
            </w:r>
            <w:r w:rsidRPr="0099205B">
              <w:rPr>
                <w:rFonts w:ascii="Arial" w:eastAsia="Times New Roman" w:hAnsi="Arial" w:cs="Arial"/>
                <w:kern w:val="2"/>
                <w:lang w:eastAsia="pl-PL"/>
                <w14:ligatures w14:val="standardContextual"/>
              </w:rPr>
              <w:br/>
              <w:t>z ciekawymi ludźmi.</w:t>
            </w:r>
          </w:p>
          <w:p w14:paraId="4908535E" w14:textId="77777777" w:rsidR="008F73AA" w:rsidRPr="00F408E3" w:rsidRDefault="008F73AA" w:rsidP="000B31B2">
            <w:pPr>
              <w:spacing w:after="0"/>
              <w:rPr>
                <w:rFonts w:ascii="Arial" w:eastAsia="Times New Roman" w:hAnsi="Arial" w:cs="Arial"/>
                <w:kern w:val="2"/>
                <w:lang w:eastAsia="pl-PL"/>
                <w14:ligatures w14:val="standardContextual"/>
              </w:rPr>
            </w:pPr>
          </w:p>
        </w:tc>
      </w:tr>
      <w:tr w:rsidR="008F73AA" w:rsidRPr="00F408E3" w14:paraId="211B3A3A"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5B2F11A3"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Kształtowanie postaw patriotycznych</w:t>
            </w:r>
          </w:p>
        </w:tc>
        <w:tc>
          <w:tcPr>
            <w:tcW w:w="6945" w:type="dxa"/>
            <w:tcBorders>
              <w:top w:val="outset" w:sz="6" w:space="0" w:color="auto"/>
              <w:left w:val="outset" w:sz="6" w:space="0" w:color="auto"/>
              <w:bottom w:val="outset" w:sz="6" w:space="0" w:color="auto"/>
              <w:right w:val="outset" w:sz="6" w:space="0" w:color="auto"/>
            </w:tcBorders>
            <w:hideMark/>
          </w:tcPr>
          <w:p w14:paraId="1A3F6203" w14:textId="77777777" w:rsidR="0099205B" w:rsidRDefault="008F73AA" w:rsidP="00A74052">
            <w:pPr>
              <w:pStyle w:val="Akapitzlist"/>
              <w:numPr>
                <w:ilvl w:val="5"/>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Zapoznanie uczniów z historią miasta i regionu.</w:t>
            </w:r>
          </w:p>
          <w:p w14:paraId="067710D5" w14:textId="72614FCD" w:rsidR="008F73AA" w:rsidRPr="0099205B" w:rsidRDefault="008F73AA" w:rsidP="00A74052">
            <w:pPr>
              <w:pStyle w:val="Akapitzlist"/>
              <w:numPr>
                <w:ilvl w:val="5"/>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Uczestnictwo w uroczystościach, akademiach, apelach przygotowywanych przez uczniów.</w:t>
            </w:r>
          </w:p>
          <w:p w14:paraId="19C90023" w14:textId="77777777" w:rsidR="0099205B"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Kształtowanie tożsamości narodowej przy jednoczesnym otwarciu na wartości kultury innych krajów.</w:t>
            </w:r>
          </w:p>
          <w:p w14:paraId="02736CA2" w14:textId="3E72D22E" w:rsidR="008F73AA" w:rsidRPr="0099205B" w:rsidRDefault="008F73AA" w:rsidP="00A74052">
            <w:pPr>
              <w:pStyle w:val="Akapitzlist"/>
              <w:numPr>
                <w:ilvl w:val="3"/>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Wykonanie okazjonalnych gazetek i dekoracji w holu szkoły </w:t>
            </w:r>
            <w:r w:rsidR="0099205B">
              <w:rPr>
                <w:rFonts w:ascii="Arial" w:eastAsia="Times New Roman" w:hAnsi="Arial" w:cs="Arial"/>
                <w:kern w:val="2"/>
                <w:lang w:eastAsia="pl-PL"/>
                <w14:ligatures w14:val="standardContextual"/>
              </w:rPr>
              <w:br/>
            </w:r>
            <w:r w:rsidRPr="0099205B">
              <w:rPr>
                <w:rFonts w:ascii="Arial" w:eastAsia="Times New Roman" w:hAnsi="Arial" w:cs="Arial"/>
                <w:kern w:val="2"/>
                <w:lang w:eastAsia="pl-PL"/>
                <w14:ligatures w14:val="standardContextual"/>
              </w:rPr>
              <w:t>i w salach lekcyjnych.</w:t>
            </w:r>
          </w:p>
        </w:tc>
      </w:tr>
      <w:tr w:rsidR="008F73AA" w:rsidRPr="00F408E3" w14:paraId="69D79606"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2C957F77" w14:textId="046A7F60"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Kształtowanie postaw i nawyków proekologicznych</w:t>
            </w:r>
          </w:p>
        </w:tc>
        <w:tc>
          <w:tcPr>
            <w:tcW w:w="6945" w:type="dxa"/>
            <w:tcBorders>
              <w:top w:val="outset" w:sz="6" w:space="0" w:color="auto"/>
              <w:left w:val="outset" w:sz="6" w:space="0" w:color="auto"/>
              <w:bottom w:val="outset" w:sz="6" w:space="0" w:color="auto"/>
              <w:right w:val="outset" w:sz="6" w:space="0" w:color="auto"/>
            </w:tcBorders>
            <w:hideMark/>
          </w:tcPr>
          <w:p w14:paraId="7E47D224" w14:textId="12A75CE9" w:rsidR="008F73AA" w:rsidRPr="0099205B" w:rsidRDefault="008F73AA" w:rsidP="00A74052">
            <w:pPr>
              <w:pStyle w:val="Akapitzlist"/>
              <w:numPr>
                <w:ilvl w:val="4"/>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Zajęcia na lekcjach przyrody, biologii, geografii, chemii, fizyki </w:t>
            </w:r>
            <w:r w:rsidRPr="0099205B">
              <w:rPr>
                <w:rFonts w:ascii="Arial" w:eastAsia="Times New Roman" w:hAnsi="Arial" w:cs="Arial"/>
                <w:kern w:val="2"/>
                <w:lang w:eastAsia="pl-PL"/>
                <w14:ligatures w14:val="standardContextual"/>
              </w:rPr>
              <w:br/>
              <w:t>z wykorzystaniem nowych technologii.</w:t>
            </w:r>
          </w:p>
          <w:p w14:paraId="5695B35A" w14:textId="77777777" w:rsidR="0099205B" w:rsidRDefault="008F73AA" w:rsidP="00A74052">
            <w:pPr>
              <w:pStyle w:val="Akapitzlist"/>
              <w:numPr>
                <w:ilvl w:val="4"/>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Uczestnictwo w konkursach związanych z tematyką ekologiczną.</w:t>
            </w:r>
          </w:p>
          <w:p w14:paraId="060430FA" w14:textId="4802B1F5" w:rsidR="008F73AA" w:rsidRPr="0099205B" w:rsidRDefault="008F73AA" w:rsidP="00A74052">
            <w:pPr>
              <w:pStyle w:val="Akapitzlist"/>
              <w:numPr>
                <w:ilvl w:val="4"/>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Działania ekologiczne: „Sprzątanie świata”, </w:t>
            </w:r>
            <w:r w:rsidR="00B82C09">
              <w:rPr>
                <w:rFonts w:ascii="Arial" w:eastAsia="Times New Roman" w:hAnsi="Arial" w:cs="Arial"/>
                <w:kern w:val="2"/>
                <w:lang w:eastAsia="pl-PL"/>
                <w14:ligatures w14:val="standardContextual"/>
              </w:rPr>
              <w:t>„</w:t>
            </w:r>
            <w:r w:rsidRPr="0099205B">
              <w:rPr>
                <w:rFonts w:ascii="Arial" w:eastAsia="Times New Roman" w:hAnsi="Arial" w:cs="Arial"/>
                <w:kern w:val="2"/>
                <w:lang w:eastAsia="pl-PL"/>
                <w14:ligatures w14:val="standardContextual"/>
              </w:rPr>
              <w:t xml:space="preserve">Dzień </w:t>
            </w:r>
            <w:r w:rsidR="0099205B" w:rsidRPr="0099205B">
              <w:rPr>
                <w:rFonts w:ascii="Arial" w:eastAsia="Times New Roman" w:hAnsi="Arial" w:cs="Arial"/>
                <w:kern w:val="2"/>
                <w:lang w:eastAsia="pl-PL"/>
                <w14:ligatures w14:val="standardContextual"/>
              </w:rPr>
              <w:t>Ziem</w:t>
            </w:r>
            <w:r w:rsidR="0099205B">
              <w:rPr>
                <w:rFonts w:ascii="Arial" w:eastAsia="Times New Roman" w:hAnsi="Arial" w:cs="Arial"/>
                <w:kern w:val="2"/>
                <w:lang w:eastAsia="pl-PL"/>
                <w14:ligatures w14:val="standardContextual"/>
              </w:rPr>
              <w:t>i</w:t>
            </w:r>
            <w:r w:rsidRPr="0099205B">
              <w:rPr>
                <w:rFonts w:ascii="Arial" w:eastAsia="Times New Roman" w:hAnsi="Arial" w:cs="Arial"/>
                <w:kern w:val="2"/>
                <w:lang w:eastAsia="pl-PL"/>
                <w14:ligatures w14:val="standardContextual"/>
              </w:rPr>
              <w:t>”.</w:t>
            </w:r>
          </w:p>
        </w:tc>
      </w:tr>
      <w:tr w:rsidR="008F73AA" w:rsidRPr="00F408E3" w14:paraId="011C10DE"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0EA34EA8" w14:textId="04A529C5"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Zapobieganie samowolnemu opuszczaniu zajęć lekcyjnych</w:t>
            </w:r>
          </w:p>
        </w:tc>
        <w:tc>
          <w:tcPr>
            <w:tcW w:w="6945" w:type="dxa"/>
            <w:tcBorders>
              <w:top w:val="outset" w:sz="6" w:space="0" w:color="auto"/>
              <w:left w:val="outset" w:sz="6" w:space="0" w:color="auto"/>
              <w:bottom w:val="outset" w:sz="6" w:space="0" w:color="auto"/>
              <w:right w:val="outset" w:sz="6" w:space="0" w:color="auto"/>
            </w:tcBorders>
            <w:hideMark/>
          </w:tcPr>
          <w:p w14:paraId="2A0D3AC8" w14:textId="2F44BCA1" w:rsidR="008F73AA" w:rsidRPr="0099205B" w:rsidRDefault="008F73AA" w:rsidP="00A74052">
            <w:pPr>
              <w:pStyle w:val="Akapitzlist"/>
              <w:numPr>
                <w:ilvl w:val="5"/>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Zapoznanie z Kodeksem Ucznia i wdrażanie do jego</w:t>
            </w:r>
            <w:r w:rsidR="0099205B">
              <w:rPr>
                <w:rFonts w:ascii="Arial" w:eastAsia="Times New Roman" w:hAnsi="Arial" w:cs="Arial"/>
                <w:kern w:val="2"/>
                <w:lang w:eastAsia="pl-PL"/>
                <w14:ligatures w14:val="standardContextual"/>
              </w:rPr>
              <w:t xml:space="preserve"> </w:t>
            </w:r>
            <w:r w:rsidRPr="0099205B">
              <w:rPr>
                <w:rFonts w:ascii="Arial" w:eastAsia="Times New Roman" w:hAnsi="Arial" w:cs="Arial"/>
                <w:kern w:val="2"/>
                <w:lang w:eastAsia="pl-PL"/>
                <w14:ligatures w14:val="standardContextual"/>
              </w:rPr>
              <w:t>przestrzegania.</w:t>
            </w:r>
          </w:p>
          <w:p w14:paraId="7F4EDF7D" w14:textId="77777777" w:rsidR="0099205B" w:rsidRDefault="008F73AA" w:rsidP="00A74052">
            <w:pPr>
              <w:pStyle w:val="Akapitzlist"/>
              <w:numPr>
                <w:ilvl w:val="5"/>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Zapobieganie samowolnemu opuszczaniu zajęć lekcyjnych.</w:t>
            </w:r>
          </w:p>
          <w:p w14:paraId="49F3866A" w14:textId="77777777" w:rsidR="0099205B" w:rsidRDefault="008F73AA" w:rsidP="00A74052">
            <w:pPr>
              <w:pStyle w:val="Akapitzlist"/>
              <w:numPr>
                <w:ilvl w:val="5"/>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Omówienie konsekwencji takich zachowań.</w:t>
            </w:r>
          </w:p>
          <w:p w14:paraId="3C28B7B3" w14:textId="7B05462D" w:rsidR="008F73AA" w:rsidRPr="0099205B" w:rsidRDefault="008F73AA" w:rsidP="00A74052">
            <w:pPr>
              <w:pStyle w:val="Akapitzlist"/>
              <w:numPr>
                <w:ilvl w:val="5"/>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Podejmowanie odpowiednich działań interwencyjnych </w:t>
            </w:r>
            <w:r w:rsidR="0099205B">
              <w:rPr>
                <w:rFonts w:ascii="Arial" w:eastAsia="Times New Roman" w:hAnsi="Arial" w:cs="Arial"/>
                <w:kern w:val="2"/>
                <w:lang w:eastAsia="pl-PL"/>
                <w14:ligatures w14:val="standardContextual"/>
              </w:rPr>
              <w:br/>
            </w:r>
            <w:r w:rsidRPr="0099205B">
              <w:rPr>
                <w:rFonts w:ascii="Arial" w:eastAsia="Times New Roman" w:hAnsi="Arial" w:cs="Arial"/>
                <w:kern w:val="2"/>
                <w:lang w:eastAsia="pl-PL"/>
                <w14:ligatures w14:val="standardContextual"/>
              </w:rPr>
              <w:t>w przypadku nierealizowania obowiązku szkolnego.</w:t>
            </w:r>
          </w:p>
        </w:tc>
      </w:tr>
      <w:tr w:rsidR="008F73AA" w:rsidRPr="00F408E3" w14:paraId="4CE68C9D"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2CBFC906" w14:textId="4F401E44"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Stymulowanie deficytów rozwojowych, </w:t>
            </w:r>
            <w:r w:rsidRPr="00F408E3">
              <w:rPr>
                <w:rFonts w:ascii="Arial" w:eastAsia="Times New Roman" w:hAnsi="Arial" w:cs="Arial"/>
                <w:kern w:val="2"/>
                <w:lang w:eastAsia="pl-PL"/>
                <w14:ligatures w14:val="standardContextual"/>
              </w:rPr>
              <w:br/>
              <w:t xml:space="preserve">w szczególności </w:t>
            </w:r>
            <w:r w:rsidRPr="00F408E3">
              <w:rPr>
                <w:rFonts w:ascii="Arial" w:eastAsia="Times New Roman" w:hAnsi="Arial" w:cs="Arial"/>
                <w:kern w:val="2"/>
                <w:lang w:eastAsia="pl-PL"/>
                <w14:ligatures w14:val="standardContextual"/>
              </w:rPr>
              <w:br/>
              <w:t>u dzieci ze specyficznymi potrzebami edukacyjnym</w:t>
            </w:r>
          </w:p>
        </w:tc>
        <w:tc>
          <w:tcPr>
            <w:tcW w:w="6945" w:type="dxa"/>
            <w:tcBorders>
              <w:top w:val="outset" w:sz="6" w:space="0" w:color="auto"/>
              <w:left w:val="outset" w:sz="6" w:space="0" w:color="auto"/>
              <w:bottom w:val="outset" w:sz="6" w:space="0" w:color="auto"/>
              <w:right w:val="outset" w:sz="6" w:space="0" w:color="auto"/>
            </w:tcBorders>
            <w:hideMark/>
          </w:tcPr>
          <w:p w14:paraId="548FC3BF" w14:textId="4CF1A6E1" w:rsidR="008F73AA" w:rsidRPr="0099205B" w:rsidRDefault="008F73AA" w:rsidP="00A74052">
            <w:pPr>
              <w:pStyle w:val="Akapitzlist"/>
              <w:numPr>
                <w:ilvl w:val="6"/>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Organizacja zajęć:</w:t>
            </w:r>
          </w:p>
          <w:p w14:paraId="2A555031" w14:textId="2E6343DA" w:rsidR="008F73AA" w:rsidRPr="0099205B" w:rsidRDefault="0099205B" w:rsidP="00A74052">
            <w:pPr>
              <w:pStyle w:val="Akapitzlist"/>
              <w:numPr>
                <w:ilvl w:val="0"/>
                <w:numId w:val="40"/>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D</w:t>
            </w:r>
            <w:r w:rsidR="008F73AA" w:rsidRPr="0099205B">
              <w:rPr>
                <w:rFonts w:ascii="Arial" w:eastAsia="Times New Roman" w:hAnsi="Arial" w:cs="Arial"/>
                <w:kern w:val="2"/>
                <w:lang w:eastAsia="pl-PL"/>
                <w14:ligatures w14:val="standardContextual"/>
              </w:rPr>
              <w:t>ydaktyczno</w:t>
            </w:r>
            <w:r>
              <w:rPr>
                <w:rFonts w:ascii="Arial" w:eastAsia="Times New Roman" w:hAnsi="Arial" w:cs="Arial"/>
                <w:kern w:val="2"/>
                <w:lang w:eastAsia="pl-PL"/>
                <w14:ligatures w14:val="standardContextual"/>
              </w:rPr>
              <w:t>-</w:t>
            </w:r>
            <w:r w:rsidR="008F73AA" w:rsidRPr="0099205B">
              <w:rPr>
                <w:rFonts w:ascii="Arial" w:eastAsia="Times New Roman" w:hAnsi="Arial" w:cs="Arial"/>
                <w:kern w:val="2"/>
                <w:lang w:eastAsia="pl-PL"/>
                <w14:ligatures w14:val="standardContextual"/>
              </w:rPr>
              <w:t>wyrównawczych,</w:t>
            </w:r>
          </w:p>
          <w:p w14:paraId="25F222D9" w14:textId="79C6C4A7" w:rsidR="008F73AA" w:rsidRPr="0099205B" w:rsidRDefault="0099205B" w:rsidP="00A74052">
            <w:pPr>
              <w:pStyle w:val="Akapitzlist"/>
              <w:numPr>
                <w:ilvl w:val="0"/>
                <w:numId w:val="40"/>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K</w:t>
            </w:r>
            <w:r w:rsidR="008F73AA" w:rsidRPr="0099205B">
              <w:rPr>
                <w:rFonts w:ascii="Arial" w:eastAsia="Times New Roman" w:hAnsi="Arial" w:cs="Arial"/>
                <w:kern w:val="2"/>
                <w:lang w:eastAsia="pl-PL"/>
                <w14:ligatures w14:val="standardContextual"/>
              </w:rPr>
              <w:t>orekcyjno</w:t>
            </w:r>
            <w:r>
              <w:rPr>
                <w:rFonts w:ascii="Arial" w:eastAsia="Times New Roman" w:hAnsi="Arial" w:cs="Arial"/>
                <w:kern w:val="2"/>
                <w:lang w:eastAsia="pl-PL"/>
                <w14:ligatures w14:val="standardContextual"/>
              </w:rPr>
              <w:t>-</w:t>
            </w:r>
            <w:r w:rsidR="008F73AA" w:rsidRPr="0099205B">
              <w:rPr>
                <w:rFonts w:ascii="Arial" w:eastAsia="Times New Roman" w:hAnsi="Arial" w:cs="Arial"/>
                <w:kern w:val="2"/>
                <w:lang w:eastAsia="pl-PL"/>
                <w14:ligatures w14:val="standardContextual"/>
              </w:rPr>
              <w:t>kompensacyjnych,</w:t>
            </w:r>
          </w:p>
          <w:p w14:paraId="00CEC42F" w14:textId="1F2F5BC9" w:rsidR="0099205B" w:rsidRDefault="008F73AA" w:rsidP="00A74052">
            <w:pPr>
              <w:pStyle w:val="Akapitzlist"/>
              <w:numPr>
                <w:ilvl w:val="0"/>
                <w:numId w:val="40"/>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profilaktycznych i psychoedukacyjnych,</w:t>
            </w:r>
          </w:p>
          <w:p w14:paraId="552F9767" w14:textId="6288742C" w:rsidR="008F73AA" w:rsidRPr="0099205B" w:rsidRDefault="008F73AA" w:rsidP="00A74052">
            <w:pPr>
              <w:pStyle w:val="Akapitzlist"/>
              <w:numPr>
                <w:ilvl w:val="0"/>
                <w:numId w:val="40"/>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realizacja zajęć rozwijających kompetencje emocjonalno-społeczne</w:t>
            </w:r>
            <w:r w:rsidR="0099205B">
              <w:rPr>
                <w:rFonts w:ascii="Arial" w:eastAsia="Times New Roman" w:hAnsi="Arial" w:cs="Arial"/>
                <w:kern w:val="2"/>
                <w:lang w:eastAsia="pl-PL"/>
                <w14:ligatures w14:val="standardContextual"/>
              </w:rPr>
              <w:t>.</w:t>
            </w:r>
          </w:p>
          <w:p w14:paraId="5C1BE752" w14:textId="77777777" w:rsidR="0099205B" w:rsidRDefault="008F73AA" w:rsidP="00A74052">
            <w:pPr>
              <w:pStyle w:val="Akapitzlist"/>
              <w:numPr>
                <w:ilvl w:val="6"/>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Indywidualne rozmowy z pedagogiem, psychologiem, pedagogiem specjalnym.</w:t>
            </w:r>
          </w:p>
          <w:p w14:paraId="6B71494D" w14:textId="30584E87" w:rsidR="0099205B" w:rsidRDefault="008F73AA" w:rsidP="00A74052">
            <w:pPr>
              <w:pStyle w:val="Akapitzlist"/>
              <w:numPr>
                <w:ilvl w:val="6"/>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Współpraca z Poradnią psychologiczno</w:t>
            </w:r>
            <w:r w:rsidR="0099205B">
              <w:rPr>
                <w:rFonts w:ascii="Arial" w:eastAsia="Times New Roman" w:hAnsi="Arial" w:cs="Arial"/>
                <w:kern w:val="2"/>
                <w:lang w:eastAsia="pl-PL"/>
                <w14:ligatures w14:val="standardContextual"/>
              </w:rPr>
              <w:t>-</w:t>
            </w:r>
            <w:r w:rsidRPr="0099205B">
              <w:rPr>
                <w:rFonts w:ascii="Arial" w:eastAsia="Times New Roman" w:hAnsi="Arial" w:cs="Arial"/>
                <w:kern w:val="2"/>
                <w:lang w:eastAsia="pl-PL"/>
                <w14:ligatures w14:val="standardContextual"/>
              </w:rPr>
              <w:t>pedagogiczną, Poradnią zdrowia psychicznego, Specjalistyczną Poradnią Wspierania Rozwoju i Terapii.</w:t>
            </w:r>
          </w:p>
          <w:p w14:paraId="504100D2" w14:textId="77777777" w:rsidR="0099205B" w:rsidRDefault="008F73AA" w:rsidP="00A74052">
            <w:pPr>
              <w:pStyle w:val="Akapitzlist"/>
              <w:numPr>
                <w:ilvl w:val="6"/>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Obserwacja funkcjonowania nowych uczniów w zespołach klasowych (w tym przybyłych z innych krajów).</w:t>
            </w:r>
          </w:p>
          <w:p w14:paraId="3ABBA019" w14:textId="77777777" w:rsidR="0099205B" w:rsidRDefault="008F73AA" w:rsidP="00A74052">
            <w:pPr>
              <w:pStyle w:val="Akapitzlist"/>
              <w:numPr>
                <w:ilvl w:val="6"/>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Doskonalenie kompetencji nauczycieli do pracy z uczniem </w:t>
            </w:r>
            <w:r w:rsidRPr="0099205B">
              <w:rPr>
                <w:rFonts w:ascii="Arial" w:eastAsia="Times New Roman" w:hAnsi="Arial" w:cs="Arial"/>
                <w:kern w:val="2"/>
                <w:lang w:eastAsia="pl-PL"/>
                <w14:ligatures w14:val="standardContextual"/>
              </w:rPr>
              <w:br/>
              <w:t>z doświadczeniem migracyjnym, traktowanie nauki języka polskiego jako drugiego języka obcego.</w:t>
            </w:r>
          </w:p>
          <w:p w14:paraId="65B431C7" w14:textId="7E37B8DB" w:rsidR="008F73AA" w:rsidRPr="0099205B" w:rsidRDefault="008F73AA" w:rsidP="00A74052">
            <w:pPr>
              <w:pStyle w:val="Akapitzlist"/>
              <w:numPr>
                <w:ilvl w:val="6"/>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lastRenderedPageBreak/>
              <w:t xml:space="preserve">Podnoszenie jakości edukacji włączającej i umiejętności pracy </w:t>
            </w:r>
            <w:r w:rsidRPr="0099205B">
              <w:rPr>
                <w:rFonts w:ascii="Arial" w:eastAsia="Times New Roman" w:hAnsi="Arial" w:cs="Arial"/>
                <w:kern w:val="2"/>
                <w:lang w:eastAsia="pl-PL"/>
                <w14:ligatures w14:val="standardContextual"/>
              </w:rPr>
              <w:br/>
              <w:t>z zespołem zróżnicowanym.</w:t>
            </w:r>
          </w:p>
        </w:tc>
      </w:tr>
      <w:tr w:rsidR="008F73AA" w:rsidRPr="00F408E3" w14:paraId="4EA70528"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43AD3D66" w14:textId="69D5FD4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 xml:space="preserve">Pomoc materialna dzieciom z rodzin </w:t>
            </w:r>
            <w:r w:rsidRPr="00F408E3">
              <w:rPr>
                <w:rFonts w:ascii="Arial" w:eastAsia="Times New Roman" w:hAnsi="Arial" w:cs="Arial"/>
                <w:kern w:val="2"/>
                <w:lang w:eastAsia="pl-PL"/>
                <w14:ligatures w14:val="standardContextual"/>
              </w:rPr>
              <w:br/>
              <w:t>o niskim statusie materialnym</w:t>
            </w:r>
          </w:p>
        </w:tc>
        <w:tc>
          <w:tcPr>
            <w:tcW w:w="6945" w:type="dxa"/>
            <w:tcBorders>
              <w:top w:val="outset" w:sz="6" w:space="0" w:color="auto"/>
              <w:left w:val="outset" w:sz="6" w:space="0" w:color="auto"/>
              <w:bottom w:val="outset" w:sz="6" w:space="0" w:color="auto"/>
              <w:right w:val="outset" w:sz="6" w:space="0" w:color="auto"/>
            </w:tcBorders>
            <w:hideMark/>
          </w:tcPr>
          <w:p w14:paraId="68194E24" w14:textId="6DEC053C" w:rsidR="008F73AA" w:rsidRPr="0099205B" w:rsidRDefault="008F73AA" w:rsidP="00A74052">
            <w:pPr>
              <w:pStyle w:val="Akapitzlist"/>
              <w:numPr>
                <w:ilvl w:val="7"/>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Współpraca z MOPS.</w:t>
            </w:r>
          </w:p>
          <w:p w14:paraId="40D8A008" w14:textId="77777777" w:rsidR="0099205B" w:rsidRDefault="008F73AA" w:rsidP="00A74052">
            <w:pPr>
              <w:pStyle w:val="Akapitzlist"/>
              <w:numPr>
                <w:ilvl w:val="7"/>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Pozyskanie sponsorów. </w:t>
            </w:r>
          </w:p>
          <w:p w14:paraId="43D49D65" w14:textId="3B2CCD9C" w:rsidR="008F73AA" w:rsidRPr="0099205B" w:rsidRDefault="008F73AA" w:rsidP="00A74052">
            <w:pPr>
              <w:pStyle w:val="Akapitzlist"/>
              <w:numPr>
                <w:ilvl w:val="7"/>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Współpraca z parafią i innymi stowarzyszeniami i organizacjami pozarządowymi.</w:t>
            </w:r>
          </w:p>
        </w:tc>
      </w:tr>
      <w:tr w:rsidR="008F73AA" w:rsidRPr="00F408E3" w14:paraId="3881C9DB"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787DA4B9" w14:textId="5162802F"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Pomoc rodzicom, nauczycielom </w:t>
            </w:r>
            <w:r w:rsidRPr="00F408E3">
              <w:rPr>
                <w:rFonts w:ascii="Arial" w:eastAsia="Times New Roman" w:hAnsi="Arial" w:cs="Arial"/>
                <w:kern w:val="2"/>
                <w:lang w:eastAsia="pl-PL"/>
                <w14:ligatures w14:val="standardContextual"/>
              </w:rPr>
              <w:br/>
              <w:t>w rozwiązywaniu problemów wychowawczych</w:t>
            </w:r>
          </w:p>
          <w:p w14:paraId="07253B35"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w:t>
            </w:r>
          </w:p>
        </w:tc>
        <w:tc>
          <w:tcPr>
            <w:tcW w:w="6945" w:type="dxa"/>
            <w:tcBorders>
              <w:top w:val="outset" w:sz="6" w:space="0" w:color="auto"/>
              <w:left w:val="outset" w:sz="6" w:space="0" w:color="auto"/>
              <w:bottom w:val="outset" w:sz="6" w:space="0" w:color="auto"/>
              <w:right w:val="outset" w:sz="6" w:space="0" w:color="auto"/>
            </w:tcBorders>
            <w:hideMark/>
          </w:tcPr>
          <w:p w14:paraId="499CDECB" w14:textId="1EA22CD4" w:rsidR="00252636" w:rsidRPr="0099205B" w:rsidRDefault="00252636" w:rsidP="00A74052">
            <w:pPr>
              <w:pStyle w:val="Akapitzlist"/>
              <w:numPr>
                <w:ilvl w:val="8"/>
                <w:numId w:val="23"/>
              </w:numPr>
              <w:spacing w:after="0"/>
              <w:rPr>
                <w:rFonts w:ascii="Arial" w:hAnsi="Arial" w:cs="Arial"/>
                <w:lang w:eastAsia="pl-PL"/>
              </w:rPr>
            </w:pPr>
            <w:r w:rsidRPr="0099205B">
              <w:rPr>
                <w:rFonts w:ascii="Arial" w:eastAsia="Times New Roman" w:hAnsi="Arial" w:cs="Arial"/>
                <w:kern w:val="2"/>
                <w:lang w:eastAsia="pl-PL"/>
                <w14:ligatures w14:val="standardContextual"/>
              </w:rPr>
              <w:t xml:space="preserve">Bieżący przepływ informacji rodzic-szkoła i szkoła-rodzic dotyczących funkcjonowania i postępów w nauce. </w:t>
            </w:r>
          </w:p>
          <w:p w14:paraId="119F5B66" w14:textId="77777777" w:rsidR="0099205B" w:rsidRDefault="008F73AA" w:rsidP="00A74052">
            <w:pPr>
              <w:pStyle w:val="Akapitzlist"/>
              <w:numPr>
                <w:ilvl w:val="8"/>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Indywidualne rozmowy z uczniem i rodzicem</w:t>
            </w:r>
          </w:p>
          <w:p w14:paraId="2D4A674C" w14:textId="77777777" w:rsidR="0099205B" w:rsidRDefault="00252636" w:rsidP="00A74052">
            <w:pPr>
              <w:pStyle w:val="Akapitzlist"/>
              <w:numPr>
                <w:ilvl w:val="8"/>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Zebrania</w:t>
            </w:r>
            <w:r w:rsidR="008F73AA" w:rsidRPr="0099205B">
              <w:rPr>
                <w:rFonts w:ascii="Arial" w:eastAsia="Times New Roman" w:hAnsi="Arial" w:cs="Arial"/>
                <w:kern w:val="2"/>
                <w:lang w:eastAsia="pl-PL"/>
                <w14:ligatures w14:val="standardContextual"/>
              </w:rPr>
              <w:t xml:space="preserve"> dla rodziców</w:t>
            </w:r>
            <w:r w:rsidRPr="0099205B">
              <w:rPr>
                <w:rFonts w:ascii="Arial" w:eastAsia="Times New Roman" w:hAnsi="Arial" w:cs="Arial"/>
                <w:kern w:val="2"/>
                <w:lang w:eastAsia="pl-PL"/>
                <w14:ligatures w14:val="standardContextual"/>
              </w:rPr>
              <w:t>.</w:t>
            </w:r>
          </w:p>
          <w:p w14:paraId="06F512EF" w14:textId="617904B0" w:rsidR="0099205B" w:rsidRDefault="008F73AA" w:rsidP="00A74052">
            <w:pPr>
              <w:pStyle w:val="Akapitzlist"/>
              <w:numPr>
                <w:ilvl w:val="8"/>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Zapoznanie rodziców ze Statutem Szkoły, regulaminami </w:t>
            </w:r>
            <w:r w:rsidR="0099205B">
              <w:rPr>
                <w:rFonts w:ascii="Arial" w:eastAsia="Times New Roman" w:hAnsi="Arial" w:cs="Arial"/>
                <w:kern w:val="2"/>
                <w:lang w:eastAsia="pl-PL"/>
                <w14:ligatures w14:val="standardContextual"/>
              </w:rPr>
              <w:br/>
            </w:r>
            <w:r w:rsidRPr="0099205B">
              <w:rPr>
                <w:rFonts w:ascii="Arial" w:eastAsia="Times New Roman" w:hAnsi="Arial" w:cs="Arial"/>
                <w:kern w:val="2"/>
                <w:lang w:eastAsia="pl-PL"/>
                <w14:ligatures w14:val="standardContextual"/>
              </w:rPr>
              <w:t>i programami obowiązującymi na terenie szkoły.</w:t>
            </w:r>
          </w:p>
          <w:p w14:paraId="6007B2A2" w14:textId="77777777" w:rsidR="0099205B" w:rsidRDefault="008F73AA" w:rsidP="00A74052">
            <w:pPr>
              <w:pStyle w:val="Akapitzlist"/>
              <w:numPr>
                <w:ilvl w:val="8"/>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Doskonalenie kompetencji nauczycieli i wychowawców w zakresie profilaktyki zdrowia psychicznego dzieci i młodzieży.</w:t>
            </w:r>
          </w:p>
          <w:p w14:paraId="3C3781F8" w14:textId="7AB5C9CC" w:rsidR="008F73AA" w:rsidRPr="0099205B" w:rsidRDefault="008F73AA" w:rsidP="00A74052">
            <w:pPr>
              <w:pStyle w:val="Akapitzlist"/>
              <w:numPr>
                <w:ilvl w:val="8"/>
                <w:numId w:val="2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Dostarczenie aktualnych informacji rodzicom, nauczycielom, opiekunom na temat skutecznych sposobów prowadzenia działań wychowawczych i profilaktycznych poprzez spotkania ze specjalistami.</w:t>
            </w:r>
          </w:p>
        </w:tc>
      </w:tr>
      <w:tr w:rsidR="008F73AA" w:rsidRPr="00F408E3" w14:paraId="07B9FD2C"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6629AA54" w14:textId="4ADC5A6C"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Integrowanie działań wychowawczych szkoły i rodziny</w:t>
            </w:r>
          </w:p>
        </w:tc>
        <w:tc>
          <w:tcPr>
            <w:tcW w:w="6945" w:type="dxa"/>
            <w:tcBorders>
              <w:top w:val="outset" w:sz="6" w:space="0" w:color="auto"/>
              <w:left w:val="outset" w:sz="6" w:space="0" w:color="auto"/>
              <w:bottom w:val="outset" w:sz="6" w:space="0" w:color="auto"/>
              <w:right w:val="outset" w:sz="6" w:space="0" w:color="auto"/>
            </w:tcBorders>
            <w:hideMark/>
          </w:tcPr>
          <w:p w14:paraId="33DE4CA9" w14:textId="2A5F817A" w:rsidR="0099205B" w:rsidRDefault="008F73AA" w:rsidP="00A74052">
            <w:pPr>
              <w:pStyle w:val="Akapitzlist"/>
              <w:numPr>
                <w:ilvl w:val="4"/>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Spotkania rodziców z wychowawcami na zebraniach</w:t>
            </w:r>
            <w:r w:rsidR="00252636" w:rsidRPr="0099205B">
              <w:rPr>
                <w:rFonts w:ascii="Arial" w:eastAsia="Times New Roman" w:hAnsi="Arial" w:cs="Arial"/>
                <w:kern w:val="2"/>
                <w:lang w:eastAsia="pl-PL"/>
                <w14:ligatures w14:val="standardContextual"/>
              </w:rPr>
              <w:t xml:space="preserve"> </w:t>
            </w:r>
            <w:r w:rsidR="0099205B">
              <w:rPr>
                <w:rFonts w:ascii="Arial" w:eastAsia="Times New Roman" w:hAnsi="Arial" w:cs="Arial"/>
                <w:kern w:val="2"/>
                <w:lang w:eastAsia="pl-PL"/>
                <w14:ligatures w14:val="standardContextual"/>
              </w:rPr>
              <w:br/>
            </w:r>
            <w:r w:rsidRPr="0099205B">
              <w:rPr>
                <w:rFonts w:ascii="Arial" w:eastAsia="Times New Roman" w:hAnsi="Arial" w:cs="Arial"/>
                <w:kern w:val="2"/>
                <w:lang w:eastAsia="pl-PL"/>
                <w14:ligatures w14:val="standardContextual"/>
              </w:rPr>
              <w:t>i indywidualne konsultacje</w:t>
            </w:r>
          </w:p>
          <w:p w14:paraId="099DD9D2" w14:textId="76A85BFF" w:rsidR="008F73AA" w:rsidRPr="0099205B" w:rsidRDefault="008F73AA" w:rsidP="00A74052">
            <w:pPr>
              <w:pStyle w:val="Akapitzlist"/>
              <w:numPr>
                <w:ilvl w:val="4"/>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Udział rodziców w organizowanych przez szkołę uroczystościach </w:t>
            </w:r>
            <w:r w:rsidRPr="0099205B">
              <w:rPr>
                <w:rFonts w:ascii="Arial" w:eastAsia="Times New Roman" w:hAnsi="Arial" w:cs="Arial"/>
                <w:kern w:val="2"/>
                <w:lang w:eastAsia="pl-PL"/>
                <w14:ligatures w14:val="standardContextual"/>
              </w:rPr>
              <w:br/>
              <w:t>i imprezach szkolnych.</w:t>
            </w:r>
          </w:p>
        </w:tc>
      </w:tr>
      <w:tr w:rsidR="008F73AA" w:rsidRPr="00F408E3" w14:paraId="1178D2AB"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05323716" w14:textId="0285C8CA"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Zdrowy styl życia</w:t>
            </w:r>
          </w:p>
        </w:tc>
        <w:tc>
          <w:tcPr>
            <w:tcW w:w="6945" w:type="dxa"/>
            <w:tcBorders>
              <w:top w:val="outset" w:sz="6" w:space="0" w:color="auto"/>
              <w:left w:val="outset" w:sz="6" w:space="0" w:color="auto"/>
              <w:bottom w:val="outset" w:sz="6" w:space="0" w:color="auto"/>
              <w:right w:val="outset" w:sz="6" w:space="0" w:color="auto"/>
            </w:tcBorders>
            <w:hideMark/>
          </w:tcPr>
          <w:p w14:paraId="1BB43349" w14:textId="77777777" w:rsidR="0099205B" w:rsidRDefault="008F73AA" w:rsidP="00A74052">
            <w:pPr>
              <w:pStyle w:val="Akapitzlist"/>
              <w:numPr>
                <w:ilvl w:val="5"/>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Pogadanki na tematy zdrowia, zdrowego trybu życia, sposobów aktywnego fizycznie spędzania czasu wolnego, specyfiki funkcjonowania dziecka w okresie dojrzewania na godzinach wychowawczych i zajęciach edukacyjnych.</w:t>
            </w:r>
          </w:p>
          <w:p w14:paraId="49F64100" w14:textId="77777777" w:rsidR="0099205B" w:rsidRDefault="008F73AA" w:rsidP="00A74052">
            <w:pPr>
              <w:pStyle w:val="Akapitzlist"/>
              <w:numPr>
                <w:ilvl w:val="5"/>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Psychoedukacja na temat zdrowia </w:t>
            </w:r>
            <w:r w:rsidR="00252636" w:rsidRPr="0099205B">
              <w:rPr>
                <w:rFonts w:ascii="Arial" w:eastAsia="Times New Roman" w:hAnsi="Arial" w:cs="Arial"/>
                <w:kern w:val="2"/>
                <w:lang w:eastAsia="pl-PL"/>
                <w14:ligatures w14:val="standardContextual"/>
              </w:rPr>
              <w:t>psychicznego</w:t>
            </w:r>
            <w:r w:rsidRPr="0099205B">
              <w:rPr>
                <w:rFonts w:ascii="Arial" w:eastAsia="Times New Roman" w:hAnsi="Arial" w:cs="Arial"/>
                <w:kern w:val="2"/>
                <w:lang w:eastAsia="pl-PL"/>
                <w14:ligatures w14:val="standardContextual"/>
              </w:rPr>
              <w:t xml:space="preserve"> oraz radzenia sobie w sytuacjach kryzysowych.</w:t>
            </w:r>
          </w:p>
          <w:p w14:paraId="5E1AFF64" w14:textId="77777777" w:rsidR="0099205B" w:rsidRDefault="008F73AA" w:rsidP="00A74052">
            <w:pPr>
              <w:pStyle w:val="Akapitzlist"/>
              <w:numPr>
                <w:ilvl w:val="5"/>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Rozwijanie sprawności fizycznej szczególnie na lekcjach wychowania fizycznego.</w:t>
            </w:r>
          </w:p>
          <w:p w14:paraId="2EA7CEC6" w14:textId="77777777" w:rsidR="0099205B" w:rsidRDefault="008F73AA" w:rsidP="00A74052">
            <w:pPr>
              <w:pStyle w:val="Akapitzlist"/>
              <w:numPr>
                <w:ilvl w:val="5"/>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Dbałość o czystość, ład i estetykę otoczenia.</w:t>
            </w:r>
          </w:p>
          <w:p w14:paraId="18570C99" w14:textId="77777777" w:rsidR="0099205B" w:rsidRDefault="008F73AA" w:rsidP="00A74052">
            <w:pPr>
              <w:pStyle w:val="Akapitzlist"/>
              <w:numPr>
                <w:ilvl w:val="5"/>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Organizacja konkursów wiedzy dotyczących promocji zdrowia </w:t>
            </w:r>
            <w:r w:rsidR="00252636" w:rsidRPr="0099205B">
              <w:rPr>
                <w:rFonts w:ascii="Arial" w:eastAsia="Times New Roman" w:hAnsi="Arial" w:cs="Arial"/>
                <w:kern w:val="2"/>
                <w:lang w:eastAsia="pl-PL"/>
                <w14:ligatures w14:val="standardContextual"/>
              </w:rPr>
              <w:br/>
            </w:r>
            <w:r w:rsidRPr="0099205B">
              <w:rPr>
                <w:rFonts w:ascii="Arial" w:eastAsia="Times New Roman" w:hAnsi="Arial" w:cs="Arial"/>
                <w:kern w:val="2"/>
                <w:lang w:eastAsia="pl-PL"/>
                <w14:ligatures w14:val="standardContextual"/>
              </w:rPr>
              <w:t>i zainteresowań sportowych.</w:t>
            </w:r>
          </w:p>
          <w:p w14:paraId="17361964" w14:textId="1D95D69D" w:rsidR="008F73AA" w:rsidRPr="0099205B" w:rsidRDefault="008F73AA" w:rsidP="00A74052">
            <w:pPr>
              <w:pStyle w:val="Akapitzlist"/>
              <w:numPr>
                <w:ilvl w:val="5"/>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Doskonalenie kompetencji nauczycieli i wychowawców w zakresie profilaktyki bezpiecznego poruszania się w sieci w formie szkoleń </w:t>
            </w:r>
            <w:r w:rsidR="00252636" w:rsidRPr="0099205B">
              <w:rPr>
                <w:rFonts w:ascii="Arial" w:eastAsia="Times New Roman" w:hAnsi="Arial" w:cs="Arial"/>
                <w:kern w:val="2"/>
                <w:lang w:eastAsia="pl-PL"/>
                <w14:ligatures w14:val="standardContextual"/>
              </w:rPr>
              <w:br/>
            </w:r>
            <w:r w:rsidRPr="0099205B">
              <w:rPr>
                <w:rFonts w:ascii="Arial" w:eastAsia="Times New Roman" w:hAnsi="Arial" w:cs="Arial"/>
                <w:kern w:val="2"/>
                <w:lang w:eastAsia="pl-PL"/>
                <w14:ligatures w14:val="standardContextual"/>
              </w:rPr>
              <w:t>i kursów.</w:t>
            </w:r>
          </w:p>
        </w:tc>
      </w:tr>
      <w:tr w:rsidR="008F73AA" w:rsidRPr="00F408E3" w14:paraId="50FA2730"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14:paraId="6336AC95" w14:textId="527427C9"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Profilaktyka zagrożeń</w:t>
            </w:r>
          </w:p>
        </w:tc>
        <w:tc>
          <w:tcPr>
            <w:tcW w:w="6945" w:type="dxa"/>
            <w:tcBorders>
              <w:top w:val="outset" w:sz="6" w:space="0" w:color="auto"/>
              <w:left w:val="outset" w:sz="6" w:space="0" w:color="auto"/>
              <w:bottom w:val="outset" w:sz="6" w:space="0" w:color="auto"/>
              <w:right w:val="outset" w:sz="6" w:space="0" w:color="auto"/>
            </w:tcBorders>
            <w:hideMark/>
          </w:tcPr>
          <w:p w14:paraId="4387AE64" w14:textId="32805835" w:rsidR="008F73AA" w:rsidRPr="0099205B" w:rsidRDefault="008F73AA" w:rsidP="00A74052">
            <w:pPr>
              <w:pStyle w:val="Akapitzlist"/>
              <w:numPr>
                <w:ilvl w:val="6"/>
                <w:numId w:val="28"/>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Profilaktyka w obszarze zdrowia psychicznego dzieci i młodzieży:</w:t>
            </w:r>
          </w:p>
          <w:p w14:paraId="4739F923" w14:textId="62BBE0A3" w:rsidR="008F73AA" w:rsidRPr="0099205B" w:rsidRDefault="008F73AA" w:rsidP="00A74052">
            <w:pPr>
              <w:pStyle w:val="Akapitzlist"/>
              <w:numPr>
                <w:ilvl w:val="0"/>
                <w:numId w:val="41"/>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obserwacja ucznia w środowisku szkolnym,</w:t>
            </w:r>
          </w:p>
          <w:p w14:paraId="16178025" w14:textId="68CF2CA4" w:rsidR="008F73AA" w:rsidRPr="0099205B" w:rsidRDefault="008F73AA" w:rsidP="00A74052">
            <w:pPr>
              <w:pStyle w:val="Akapitzlist"/>
              <w:numPr>
                <w:ilvl w:val="0"/>
                <w:numId w:val="41"/>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wyposażenie uczniów, rodziców i nauczycieli w wiedzę na temat zaburzeń zdrowia psychicznego, bezpiecznego </w:t>
            </w:r>
            <w:r w:rsidRPr="0099205B">
              <w:rPr>
                <w:rFonts w:ascii="Arial" w:eastAsia="Times New Roman" w:hAnsi="Arial" w:cs="Arial"/>
                <w:kern w:val="2"/>
                <w:lang w:eastAsia="pl-PL"/>
                <w14:ligatures w14:val="standardContextual"/>
              </w:rPr>
              <w:lastRenderedPageBreak/>
              <w:t>poruszania się i korzystania z sieci (np. w zakresie trudności emocjonalnych, uzależnień, form reagowania w sytuacjach kryzysowych)</w:t>
            </w:r>
          </w:p>
          <w:p w14:paraId="2E31DFB6" w14:textId="4EFDEBBD" w:rsidR="000B31B2" w:rsidRDefault="008F73AA" w:rsidP="00A74052">
            <w:pPr>
              <w:pStyle w:val="Akapitzlist"/>
              <w:numPr>
                <w:ilvl w:val="0"/>
                <w:numId w:val="41"/>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gazetki ścienne, ulotki, zajęcia psychoedukacyjne.</w:t>
            </w:r>
          </w:p>
          <w:p w14:paraId="598A7CF0" w14:textId="0D81233F" w:rsidR="008F73AA" w:rsidRPr="000B31B2" w:rsidRDefault="008F73AA" w:rsidP="00A74052">
            <w:pPr>
              <w:pStyle w:val="Akapitzlist"/>
              <w:numPr>
                <w:ilvl w:val="0"/>
                <w:numId w:val="39"/>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 xml:space="preserve">Agresja, przemoc psychiczna, zachowanie dyskryminacyjne, </w:t>
            </w:r>
          </w:p>
          <w:p w14:paraId="30E7DB14" w14:textId="69DD981D" w:rsidR="008F73AA" w:rsidRPr="0099205B" w:rsidRDefault="008F73AA" w:rsidP="00A74052">
            <w:pPr>
              <w:pStyle w:val="Akapitzlist"/>
              <w:numPr>
                <w:ilvl w:val="0"/>
                <w:numId w:val="42"/>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systematyczna edukacja uczniów w zakresie radzenia sobie </w:t>
            </w:r>
            <w:r w:rsidRPr="0099205B">
              <w:rPr>
                <w:rFonts w:ascii="Arial" w:eastAsia="Times New Roman" w:hAnsi="Arial" w:cs="Arial"/>
                <w:kern w:val="2"/>
                <w:lang w:eastAsia="pl-PL"/>
                <w14:ligatures w14:val="standardContextual"/>
              </w:rPr>
              <w:br/>
              <w:t>z własnymi trudnymi uczuciami oraz w zakresie ochrony przed agresją i przemocą,</w:t>
            </w:r>
          </w:p>
          <w:p w14:paraId="49CC6A94" w14:textId="211F9256" w:rsidR="008F73AA" w:rsidRPr="0099205B" w:rsidRDefault="008F73AA" w:rsidP="00A74052">
            <w:pPr>
              <w:pStyle w:val="Akapitzlist"/>
              <w:numPr>
                <w:ilvl w:val="0"/>
                <w:numId w:val="42"/>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zapoznanie uczniów ze zbiorem zasad i norm obowiązujących</w:t>
            </w:r>
            <w:r w:rsidRPr="0099205B">
              <w:rPr>
                <w:rFonts w:ascii="Arial" w:eastAsia="Times New Roman" w:hAnsi="Arial" w:cs="Arial"/>
                <w:kern w:val="2"/>
                <w:lang w:eastAsia="pl-PL"/>
                <w14:ligatures w14:val="standardContextual"/>
              </w:rPr>
              <w:br/>
              <w:t>w szkole,</w:t>
            </w:r>
          </w:p>
          <w:p w14:paraId="42218136" w14:textId="038CC7FF" w:rsidR="008F73AA" w:rsidRPr="0099205B" w:rsidRDefault="008F73AA" w:rsidP="00A74052">
            <w:pPr>
              <w:pStyle w:val="Akapitzlist"/>
              <w:numPr>
                <w:ilvl w:val="0"/>
                <w:numId w:val="42"/>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pogadanki, lekcje wychowawcze na temat profilaktyki agresji,</w:t>
            </w:r>
          </w:p>
          <w:p w14:paraId="1A66DF78" w14:textId="105016F0" w:rsidR="008F73AA" w:rsidRPr="0099205B" w:rsidRDefault="008F73AA" w:rsidP="00A74052">
            <w:pPr>
              <w:pStyle w:val="Akapitzlist"/>
              <w:numPr>
                <w:ilvl w:val="0"/>
                <w:numId w:val="42"/>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stała współpraca z pracownikami szkoły w zakresie zaobserwowanych </w:t>
            </w:r>
            <w:r w:rsidR="5191BD77" w:rsidRPr="0099205B">
              <w:rPr>
                <w:rFonts w:ascii="Arial" w:eastAsia="Times New Roman" w:hAnsi="Arial" w:cs="Arial"/>
                <w:kern w:val="2"/>
                <w:lang w:eastAsia="pl-PL"/>
                <w14:ligatures w14:val="standardContextual"/>
              </w:rPr>
              <w:t>problem</w:t>
            </w:r>
            <w:r w:rsidR="7A211073" w:rsidRPr="0099205B">
              <w:rPr>
                <w:rFonts w:ascii="Arial" w:eastAsia="Times New Roman" w:hAnsi="Arial" w:cs="Arial"/>
                <w:kern w:val="2"/>
                <w:lang w:eastAsia="pl-PL"/>
                <w14:ligatures w14:val="standardContextual"/>
              </w:rPr>
              <w:t>ów z</w:t>
            </w:r>
            <w:r w:rsidRPr="0099205B">
              <w:rPr>
                <w:rFonts w:ascii="Arial" w:eastAsia="Times New Roman" w:hAnsi="Arial" w:cs="Arial"/>
                <w:kern w:val="2"/>
                <w:lang w:eastAsia="pl-PL"/>
                <w14:ligatures w14:val="standardContextual"/>
              </w:rPr>
              <w:t xml:space="preserve"> zachowa</w:t>
            </w:r>
            <w:r w:rsidR="23E784BF" w:rsidRPr="0099205B">
              <w:rPr>
                <w:rFonts w:ascii="Arial" w:eastAsia="Times New Roman" w:hAnsi="Arial" w:cs="Arial"/>
                <w:kern w:val="2"/>
                <w:lang w:eastAsia="pl-PL"/>
                <w14:ligatures w14:val="standardContextual"/>
              </w:rPr>
              <w:t xml:space="preserve">niem </w:t>
            </w:r>
            <w:r w:rsidRPr="0099205B">
              <w:rPr>
                <w:rFonts w:ascii="Arial" w:eastAsia="Times New Roman" w:hAnsi="Arial" w:cs="Arial"/>
                <w:kern w:val="2"/>
                <w:lang w:eastAsia="pl-PL"/>
                <w14:ligatures w14:val="standardContextual"/>
              </w:rPr>
              <w:t>uczniów,</w:t>
            </w:r>
          </w:p>
          <w:p w14:paraId="7797B2D1" w14:textId="7F732F8F" w:rsidR="008F73AA" w:rsidRPr="0099205B" w:rsidRDefault="008F73AA" w:rsidP="00A74052">
            <w:pPr>
              <w:pStyle w:val="Akapitzlist"/>
              <w:numPr>
                <w:ilvl w:val="0"/>
                <w:numId w:val="42"/>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reagowanie na wszystkie niepożądane zachowania ucznia,</w:t>
            </w:r>
          </w:p>
          <w:p w14:paraId="57BE1749" w14:textId="3F3F4496" w:rsidR="000B31B2" w:rsidRDefault="008F73AA" w:rsidP="00A74052">
            <w:pPr>
              <w:pStyle w:val="Akapitzlist"/>
              <w:numPr>
                <w:ilvl w:val="0"/>
                <w:numId w:val="42"/>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spotkania z przedstawicielami Policji/Straży Miejskiej dotyczące odpowiedzialności prawnej osób nieletnich.</w:t>
            </w:r>
          </w:p>
          <w:p w14:paraId="3E94C9EA" w14:textId="2EC50784" w:rsidR="008F73AA" w:rsidRPr="000B31B2" w:rsidRDefault="008F73AA" w:rsidP="00A74052">
            <w:pPr>
              <w:pStyle w:val="Akapitzlist"/>
              <w:numPr>
                <w:ilvl w:val="0"/>
                <w:numId w:val="39"/>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Kształtowanie pożądanych społecznie postaw wobec zagrożeń cywilizacyjnych poprzez:</w:t>
            </w:r>
          </w:p>
          <w:p w14:paraId="6D12E7FA" w14:textId="50A3525E" w:rsidR="008F73AA" w:rsidRPr="0099205B" w:rsidRDefault="008F73AA" w:rsidP="00A74052">
            <w:pPr>
              <w:pStyle w:val="Akapitzlist"/>
              <w:numPr>
                <w:ilvl w:val="0"/>
                <w:numId w:val="4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propagowanie wiadomości dotyczących zagrożeń cywilizacyjnych,</w:t>
            </w:r>
          </w:p>
          <w:p w14:paraId="095A5716" w14:textId="03F8FF12" w:rsidR="008F73AA" w:rsidRPr="0099205B" w:rsidRDefault="008F73AA" w:rsidP="00A74052">
            <w:pPr>
              <w:pStyle w:val="Akapitzlist"/>
              <w:numPr>
                <w:ilvl w:val="0"/>
                <w:numId w:val="4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 xml:space="preserve">jak sobie radzić w sytuacjach trudnych i gdzie szukać pomocy, </w:t>
            </w:r>
          </w:p>
          <w:p w14:paraId="69CBA4CE" w14:textId="6CA96ED4" w:rsidR="008F73AA" w:rsidRPr="0099205B" w:rsidRDefault="008F73AA" w:rsidP="00A74052">
            <w:pPr>
              <w:pStyle w:val="Akapitzlist"/>
              <w:numPr>
                <w:ilvl w:val="0"/>
                <w:numId w:val="43"/>
              </w:numPr>
              <w:spacing w:after="0"/>
              <w:rPr>
                <w:rFonts w:ascii="Arial" w:eastAsia="Times New Roman" w:hAnsi="Arial" w:cs="Arial"/>
                <w:kern w:val="2"/>
                <w:lang w:eastAsia="pl-PL"/>
                <w14:ligatures w14:val="standardContextual"/>
              </w:rPr>
            </w:pPr>
            <w:r w:rsidRPr="0099205B">
              <w:rPr>
                <w:rFonts w:ascii="Arial" w:eastAsia="Times New Roman" w:hAnsi="Arial" w:cs="Arial"/>
                <w:kern w:val="2"/>
                <w:lang w:eastAsia="pl-PL"/>
                <w14:ligatures w14:val="standardContextual"/>
              </w:rPr>
              <w:t>omawianie zagrożeń związanych z korzystaniem z Internetu, ujawnieniem danych osobowych,</w:t>
            </w:r>
          </w:p>
          <w:p w14:paraId="447E6D6B" w14:textId="454DDF32" w:rsidR="008F73AA" w:rsidRPr="0099205B" w:rsidRDefault="008F73AA" w:rsidP="6A14DAB7">
            <w:pPr>
              <w:pStyle w:val="Akapitzlist"/>
              <w:numPr>
                <w:ilvl w:val="0"/>
                <w:numId w:val="43"/>
              </w:numPr>
              <w:spacing w:after="0"/>
              <w:rPr>
                <w:rFonts w:ascii="Arial" w:eastAsia="Times New Roman" w:hAnsi="Arial" w:cs="Arial"/>
                <w:kern w:val="2"/>
                <w:lang w:eastAsia="pl-PL"/>
                <w14:ligatures w14:val="standardContextual"/>
              </w:rPr>
            </w:pPr>
            <w:r w:rsidRPr="6A14DAB7">
              <w:rPr>
                <w:rFonts w:ascii="Arial" w:eastAsia="Times New Roman" w:hAnsi="Arial" w:cs="Arial"/>
                <w:kern w:val="2"/>
                <w:lang w:eastAsia="pl-PL"/>
                <w14:ligatures w14:val="standardContextual"/>
              </w:rPr>
              <w:t>edukacja na temat bezpiecznego i odpowiedzialnego korzystania z zasobów dostępnych w sieci</w:t>
            </w:r>
            <w:r w:rsidR="6E722083" w:rsidRPr="6A14DAB7">
              <w:rPr>
                <w:rFonts w:ascii="Arial" w:eastAsia="Times New Roman" w:hAnsi="Arial" w:cs="Arial"/>
                <w:kern w:val="2"/>
                <w:lang w:eastAsia="pl-PL"/>
                <w14:ligatures w14:val="standardContextual"/>
              </w:rPr>
              <w:t>, w tym sztucznej inteligencji</w:t>
            </w:r>
            <w:r w:rsidRPr="6A14DAB7">
              <w:rPr>
                <w:rFonts w:ascii="Arial" w:eastAsia="Times New Roman" w:hAnsi="Arial" w:cs="Arial"/>
                <w:kern w:val="2"/>
                <w:lang w:eastAsia="pl-PL"/>
                <w14:ligatures w14:val="standardContextual"/>
              </w:rPr>
              <w:t>,</w:t>
            </w:r>
          </w:p>
          <w:p w14:paraId="41388201" w14:textId="5430D734" w:rsidR="008F73AA" w:rsidRPr="0099205B" w:rsidRDefault="008F73AA" w:rsidP="00A74052">
            <w:pPr>
              <w:pStyle w:val="Akapitzlist"/>
              <w:numPr>
                <w:ilvl w:val="0"/>
                <w:numId w:val="43"/>
              </w:numPr>
              <w:spacing w:after="0"/>
              <w:rPr>
                <w:rFonts w:ascii="Arial" w:eastAsia="Times New Roman" w:hAnsi="Arial" w:cs="Arial"/>
                <w:iCs/>
                <w:kern w:val="2"/>
                <w:lang w:eastAsia="pl-PL"/>
                <w14:ligatures w14:val="standardContextual"/>
              </w:rPr>
            </w:pPr>
            <w:r w:rsidRPr="0099205B">
              <w:rPr>
                <w:rFonts w:ascii="Arial" w:eastAsia="Times New Roman" w:hAnsi="Arial" w:cs="Arial"/>
                <w:iCs/>
                <w:kern w:val="2"/>
                <w:lang w:eastAsia="pl-PL"/>
                <w14:ligatures w14:val="standardContextual"/>
              </w:rPr>
              <w:t>przekazywanie wiedzy na temat niebezpiecznych zjawisk społecznych,</w:t>
            </w:r>
          </w:p>
          <w:p w14:paraId="2FE03BED" w14:textId="17EE2E40" w:rsidR="008F73AA" w:rsidRPr="0099205B" w:rsidRDefault="008F73AA" w:rsidP="00A74052">
            <w:pPr>
              <w:pStyle w:val="Akapitzlist"/>
              <w:numPr>
                <w:ilvl w:val="0"/>
                <w:numId w:val="43"/>
              </w:numPr>
              <w:spacing w:after="0"/>
              <w:rPr>
                <w:rFonts w:ascii="Arial" w:eastAsia="Times New Roman" w:hAnsi="Arial" w:cs="Arial"/>
                <w:iCs/>
                <w:kern w:val="2"/>
                <w:lang w:eastAsia="pl-PL"/>
                <w14:ligatures w14:val="standardContextual"/>
              </w:rPr>
            </w:pPr>
            <w:r w:rsidRPr="0099205B">
              <w:rPr>
                <w:rFonts w:ascii="Arial" w:eastAsia="Times New Roman" w:hAnsi="Arial" w:cs="Arial"/>
                <w:iCs/>
                <w:kern w:val="2"/>
                <w:lang w:eastAsia="pl-PL"/>
                <w14:ligatures w14:val="standardContextual"/>
              </w:rPr>
              <w:t>edukacja dla bezpieczeństwa i edukacja obronna,</w:t>
            </w:r>
          </w:p>
          <w:p w14:paraId="4867CB96" w14:textId="360A67AC" w:rsidR="008F73AA" w:rsidRPr="0099205B" w:rsidRDefault="008F73AA" w:rsidP="00A74052">
            <w:pPr>
              <w:pStyle w:val="Akapitzlist"/>
              <w:numPr>
                <w:ilvl w:val="0"/>
                <w:numId w:val="43"/>
              </w:numPr>
              <w:spacing w:after="0"/>
              <w:rPr>
                <w:rFonts w:ascii="Arial" w:eastAsia="Times New Roman" w:hAnsi="Arial" w:cs="Arial"/>
                <w:iCs/>
                <w:kern w:val="2"/>
                <w:lang w:eastAsia="pl-PL"/>
                <w14:ligatures w14:val="standardContextual"/>
              </w:rPr>
            </w:pPr>
            <w:r w:rsidRPr="0099205B">
              <w:rPr>
                <w:rFonts w:ascii="Arial" w:eastAsia="Times New Roman" w:hAnsi="Arial" w:cs="Arial"/>
                <w:iCs/>
                <w:kern w:val="2"/>
                <w:lang w:eastAsia="pl-PL"/>
                <w14:ligatures w14:val="standardContextual"/>
              </w:rPr>
              <w:t>nauka udzielania pierwszej pomocy.</w:t>
            </w:r>
          </w:p>
        </w:tc>
      </w:tr>
      <w:tr w:rsidR="008F73AA" w:rsidRPr="00F408E3" w14:paraId="13A4C70A"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tcPr>
          <w:p w14:paraId="27BE3348" w14:textId="4D272714"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 xml:space="preserve">Przeciwdziałanie przemocy </w:t>
            </w:r>
            <w:r w:rsidRPr="00F408E3">
              <w:rPr>
                <w:rFonts w:ascii="Arial" w:eastAsia="Times New Roman" w:hAnsi="Arial" w:cs="Arial"/>
                <w:kern w:val="2"/>
                <w:lang w:eastAsia="pl-PL"/>
                <w14:ligatures w14:val="standardContextual"/>
              </w:rPr>
              <w:br/>
              <w:t>w rodzinie</w:t>
            </w:r>
          </w:p>
        </w:tc>
        <w:tc>
          <w:tcPr>
            <w:tcW w:w="6945" w:type="dxa"/>
            <w:tcBorders>
              <w:top w:val="outset" w:sz="6" w:space="0" w:color="auto"/>
              <w:left w:val="outset" w:sz="6" w:space="0" w:color="auto"/>
              <w:bottom w:val="outset" w:sz="6" w:space="0" w:color="auto"/>
              <w:right w:val="outset" w:sz="6" w:space="0" w:color="auto"/>
            </w:tcBorders>
          </w:tcPr>
          <w:p w14:paraId="5B7A8C31" w14:textId="77777777" w:rsidR="000B31B2" w:rsidRDefault="008F73AA" w:rsidP="00A74052">
            <w:pPr>
              <w:pStyle w:val="Akapitzlist"/>
              <w:numPr>
                <w:ilvl w:val="7"/>
                <w:numId w:val="28"/>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Diagnoza środowiska:</w:t>
            </w:r>
          </w:p>
          <w:p w14:paraId="7F93EC81" w14:textId="77777777" w:rsidR="000B31B2" w:rsidRDefault="008F73AA" w:rsidP="00A74052">
            <w:pPr>
              <w:pStyle w:val="Akapitzlist"/>
              <w:numPr>
                <w:ilvl w:val="0"/>
                <w:numId w:val="44"/>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obserwacja uczniów oraz zwracanie uwagi na ich niepokojące zachowania,</w:t>
            </w:r>
          </w:p>
          <w:p w14:paraId="486FAC91" w14:textId="77777777" w:rsidR="000B31B2" w:rsidRDefault="008F73AA" w:rsidP="00A74052">
            <w:pPr>
              <w:pStyle w:val="Akapitzlist"/>
              <w:numPr>
                <w:ilvl w:val="0"/>
                <w:numId w:val="44"/>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 xml:space="preserve">wczesne wykrywanie znamion przemocy stosowanej wobec ucznia, </w:t>
            </w:r>
          </w:p>
          <w:p w14:paraId="5273270B" w14:textId="66A96BCF" w:rsidR="000B31B2" w:rsidRDefault="008F73AA" w:rsidP="00A74052">
            <w:pPr>
              <w:pStyle w:val="Akapitzlist"/>
              <w:numPr>
                <w:ilvl w:val="0"/>
                <w:numId w:val="44"/>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rozmowy z uczniem, konsultacje z rodzicami</w:t>
            </w:r>
            <w:r w:rsidR="000B31B2">
              <w:rPr>
                <w:rFonts w:ascii="Arial" w:eastAsia="Times New Roman" w:hAnsi="Arial" w:cs="Arial"/>
                <w:kern w:val="2"/>
                <w:lang w:eastAsia="pl-PL"/>
                <w14:ligatures w14:val="standardContextual"/>
              </w:rPr>
              <w:t>.</w:t>
            </w:r>
          </w:p>
          <w:p w14:paraId="546A1073" w14:textId="486291E3" w:rsidR="000B31B2" w:rsidRDefault="008F73AA" w:rsidP="00A74052">
            <w:pPr>
              <w:pStyle w:val="Akapitzlist"/>
              <w:numPr>
                <w:ilvl w:val="7"/>
                <w:numId w:val="28"/>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 xml:space="preserve">Wdrożenie Standardów </w:t>
            </w:r>
            <w:r w:rsidR="000B31B2">
              <w:rPr>
                <w:rFonts w:ascii="Arial" w:eastAsia="Times New Roman" w:hAnsi="Arial" w:cs="Arial"/>
                <w:kern w:val="2"/>
                <w:lang w:eastAsia="pl-PL"/>
                <w14:ligatures w14:val="standardContextual"/>
              </w:rPr>
              <w:t>O</w:t>
            </w:r>
            <w:r w:rsidRPr="000B31B2">
              <w:rPr>
                <w:rFonts w:ascii="Arial" w:eastAsia="Times New Roman" w:hAnsi="Arial" w:cs="Arial"/>
                <w:kern w:val="2"/>
                <w:lang w:eastAsia="pl-PL"/>
                <w14:ligatures w14:val="standardContextual"/>
              </w:rPr>
              <w:t xml:space="preserve">chrony </w:t>
            </w:r>
            <w:r w:rsidR="000B31B2">
              <w:rPr>
                <w:rFonts w:ascii="Arial" w:eastAsia="Times New Roman" w:hAnsi="Arial" w:cs="Arial"/>
                <w:kern w:val="2"/>
                <w:lang w:eastAsia="pl-PL"/>
                <w14:ligatures w14:val="standardContextual"/>
              </w:rPr>
              <w:t>M</w:t>
            </w:r>
            <w:r w:rsidRPr="000B31B2">
              <w:rPr>
                <w:rFonts w:ascii="Arial" w:eastAsia="Times New Roman" w:hAnsi="Arial" w:cs="Arial"/>
                <w:kern w:val="2"/>
                <w:lang w:eastAsia="pl-PL"/>
                <w14:ligatures w14:val="standardContextual"/>
              </w:rPr>
              <w:t xml:space="preserve">ałoletnich </w:t>
            </w:r>
            <w:r w:rsidR="000B31B2">
              <w:rPr>
                <w:rFonts w:ascii="Arial" w:eastAsia="Times New Roman" w:hAnsi="Arial" w:cs="Arial"/>
                <w:kern w:val="2"/>
                <w:lang w:eastAsia="pl-PL"/>
                <w14:ligatures w14:val="standardContextual"/>
              </w:rPr>
              <w:t>–</w:t>
            </w:r>
            <w:r w:rsidRPr="000B31B2">
              <w:rPr>
                <w:rFonts w:ascii="Arial" w:eastAsia="Times New Roman" w:hAnsi="Arial" w:cs="Arial"/>
                <w:kern w:val="2"/>
                <w:lang w:eastAsia="pl-PL"/>
                <w14:ligatures w14:val="standardContextual"/>
              </w:rPr>
              <w:t xml:space="preserve"> w razie konieczności wszczęcie procedury „Niebieskiej Karty”</w:t>
            </w:r>
            <w:r w:rsidR="000B31B2">
              <w:rPr>
                <w:rFonts w:ascii="Arial" w:eastAsia="Times New Roman" w:hAnsi="Arial" w:cs="Arial"/>
                <w:kern w:val="2"/>
                <w:lang w:eastAsia="pl-PL"/>
                <w14:ligatures w14:val="standardContextual"/>
              </w:rPr>
              <w:t>.</w:t>
            </w:r>
          </w:p>
          <w:p w14:paraId="2EA2643B" w14:textId="77777777" w:rsidR="000B31B2" w:rsidRDefault="008F73AA" w:rsidP="00A74052">
            <w:pPr>
              <w:pStyle w:val="Akapitzlist"/>
              <w:numPr>
                <w:ilvl w:val="7"/>
                <w:numId w:val="28"/>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Współpraca z instytucjami udzielającymi pomocy i wsparcia.</w:t>
            </w:r>
          </w:p>
          <w:p w14:paraId="17578562" w14:textId="2C28A72E" w:rsidR="008F73AA" w:rsidRPr="000B31B2" w:rsidRDefault="008F73AA" w:rsidP="00A74052">
            <w:pPr>
              <w:pStyle w:val="Akapitzlist"/>
              <w:numPr>
                <w:ilvl w:val="7"/>
                <w:numId w:val="28"/>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Rozwijanie kompetencji nauczycieli w zakresie problematyki przemocy, uczestnictwo w szkoleniach.</w:t>
            </w:r>
          </w:p>
        </w:tc>
      </w:tr>
      <w:tr w:rsidR="008F73AA" w:rsidRPr="00F408E3" w14:paraId="3E815F66" w14:textId="77777777" w:rsidTr="6A14DAB7">
        <w:trPr>
          <w:tblCellSpacing w:w="0" w:type="dxa"/>
        </w:trPr>
        <w:tc>
          <w:tcPr>
            <w:tcW w:w="2202" w:type="dxa"/>
            <w:tcBorders>
              <w:top w:val="outset" w:sz="6" w:space="0" w:color="auto"/>
              <w:left w:val="outset" w:sz="6" w:space="0" w:color="auto"/>
              <w:bottom w:val="outset" w:sz="6" w:space="0" w:color="auto"/>
              <w:right w:val="outset" w:sz="6" w:space="0" w:color="auto"/>
            </w:tcBorders>
          </w:tcPr>
          <w:p w14:paraId="33747438" w14:textId="77777777" w:rsidR="008F73AA" w:rsidRPr="00F408E3" w:rsidRDefault="008F73AA" w:rsidP="000B31B2">
            <w:pPr>
              <w:spacing w:before="100" w:beforeAutospacing="1" w:after="100" w:afterAutospacing="1"/>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lastRenderedPageBreak/>
              <w:t>Doradztwo zawodowe</w:t>
            </w:r>
          </w:p>
        </w:tc>
        <w:tc>
          <w:tcPr>
            <w:tcW w:w="6945" w:type="dxa"/>
            <w:tcBorders>
              <w:top w:val="outset" w:sz="6" w:space="0" w:color="auto"/>
              <w:left w:val="outset" w:sz="6" w:space="0" w:color="auto"/>
              <w:bottom w:val="outset" w:sz="6" w:space="0" w:color="auto"/>
              <w:right w:val="outset" w:sz="6" w:space="0" w:color="auto"/>
            </w:tcBorders>
          </w:tcPr>
          <w:p w14:paraId="04EEC113" w14:textId="77777777" w:rsidR="000B31B2" w:rsidRDefault="008F73AA" w:rsidP="00A74052">
            <w:pPr>
              <w:pStyle w:val="Akapitzlist"/>
              <w:numPr>
                <w:ilvl w:val="8"/>
                <w:numId w:val="28"/>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Obszary działań doradczych:</w:t>
            </w:r>
          </w:p>
          <w:p w14:paraId="5E4A6DAC" w14:textId="77777777" w:rsidR="000B31B2" w:rsidRDefault="008F73AA" w:rsidP="00A74052">
            <w:pPr>
              <w:pStyle w:val="Akapitzlist"/>
              <w:numPr>
                <w:ilvl w:val="0"/>
                <w:numId w:val="45"/>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wspieranie rozwoju umiejętności zawodowych poprzez poznanie siebie i własnych zasobów,</w:t>
            </w:r>
          </w:p>
          <w:p w14:paraId="327E86B3" w14:textId="77777777" w:rsidR="000B31B2" w:rsidRDefault="008F73AA" w:rsidP="00A74052">
            <w:pPr>
              <w:pStyle w:val="Akapitzlist"/>
              <w:numPr>
                <w:ilvl w:val="0"/>
                <w:numId w:val="45"/>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kwalifikacje na rynku pracy i kompetencje,</w:t>
            </w:r>
          </w:p>
          <w:p w14:paraId="3975D5B9" w14:textId="77777777" w:rsidR="000B31B2" w:rsidRDefault="008F73AA" w:rsidP="00A74052">
            <w:pPr>
              <w:pStyle w:val="Akapitzlist"/>
              <w:numPr>
                <w:ilvl w:val="0"/>
                <w:numId w:val="45"/>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zawody przyszłościowe, rynek edukacyjny i pracy,</w:t>
            </w:r>
          </w:p>
          <w:p w14:paraId="6B420665" w14:textId="77777777" w:rsidR="000B31B2" w:rsidRDefault="008F73AA" w:rsidP="00A74052">
            <w:pPr>
              <w:pStyle w:val="Akapitzlist"/>
              <w:numPr>
                <w:ilvl w:val="0"/>
                <w:numId w:val="45"/>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wspieranie rozwoju umiejętności</w:t>
            </w:r>
            <w:r w:rsidR="00455CA6" w:rsidRPr="000B31B2">
              <w:rPr>
                <w:rFonts w:ascii="Arial" w:eastAsia="Times New Roman" w:hAnsi="Arial" w:cs="Arial"/>
                <w:kern w:val="2"/>
                <w:lang w:eastAsia="pl-PL"/>
                <w14:ligatures w14:val="standardContextual"/>
              </w:rPr>
              <w:t xml:space="preserve"> i </w:t>
            </w:r>
            <w:r w:rsidRPr="000B31B2">
              <w:rPr>
                <w:rFonts w:ascii="Arial" w:eastAsia="Times New Roman" w:hAnsi="Arial" w:cs="Arial"/>
                <w:kern w:val="2"/>
                <w:lang w:eastAsia="pl-PL"/>
                <w14:ligatures w14:val="standardContextual"/>
              </w:rPr>
              <w:t>planowanie własnego rozwoju</w:t>
            </w:r>
            <w:r w:rsidR="00455CA6" w:rsidRPr="000B31B2">
              <w:rPr>
                <w:rFonts w:ascii="Arial" w:eastAsia="Times New Roman" w:hAnsi="Arial" w:cs="Arial"/>
                <w:kern w:val="2"/>
                <w:lang w:eastAsia="pl-PL"/>
                <w14:ligatures w14:val="standardContextual"/>
              </w:rPr>
              <w:t>,</w:t>
            </w:r>
            <w:r w:rsidRPr="000B31B2">
              <w:rPr>
                <w:rFonts w:ascii="Arial" w:eastAsia="Times New Roman" w:hAnsi="Arial" w:cs="Arial"/>
                <w:kern w:val="2"/>
                <w:lang w:eastAsia="pl-PL"/>
                <w14:ligatures w14:val="standardContextual"/>
              </w:rPr>
              <w:t xml:space="preserve"> podejmowanie pierwszych świadomych decyzji dotyczących ścieżki edukacyjno-zawodowej,</w:t>
            </w:r>
          </w:p>
          <w:p w14:paraId="568EA3A3" w14:textId="77777777" w:rsidR="000B31B2" w:rsidRDefault="008F73AA" w:rsidP="00A74052">
            <w:pPr>
              <w:pStyle w:val="Akapitzlist"/>
              <w:numPr>
                <w:ilvl w:val="0"/>
                <w:numId w:val="45"/>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 xml:space="preserve">wzmacnianie współpracy między szkołami. </w:t>
            </w:r>
          </w:p>
          <w:p w14:paraId="3F6899EC" w14:textId="77777777" w:rsidR="000B31B2" w:rsidRDefault="008F73AA" w:rsidP="00A74052">
            <w:pPr>
              <w:pStyle w:val="Akapitzlist"/>
              <w:numPr>
                <w:ilvl w:val="8"/>
                <w:numId w:val="28"/>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Formy realizacji zagadnień z zakresu doradztwa zawodowego</w:t>
            </w:r>
          </w:p>
          <w:p w14:paraId="11AA7113" w14:textId="44627B73" w:rsidR="000B31B2" w:rsidRDefault="008F73AA" w:rsidP="00A74052">
            <w:pPr>
              <w:pStyle w:val="Akapitzlist"/>
              <w:numPr>
                <w:ilvl w:val="0"/>
                <w:numId w:val="46"/>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przekazywanie uczniom informacji w oparciu o materiały dostępne w sieci, w szczególności oparte na sztucznej inteligencji,</w:t>
            </w:r>
          </w:p>
          <w:p w14:paraId="3737D92F" w14:textId="53A56233" w:rsidR="000B31B2" w:rsidRDefault="008F73AA" w:rsidP="00A74052">
            <w:pPr>
              <w:pStyle w:val="Akapitzlist"/>
              <w:numPr>
                <w:ilvl w:val="0"/>
                <w:numId w:val="46"/>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 xml:space="preserve">zajęcia dydaktyczne z zakresu doradztwa zawodowego </w:t>
            </w:r>
            <w:r w:rsidR="000B31B2">
              <w:rPr>
                <w:rFonts w:ascii="Arial" w:eastAsia="Times New Roman" w:hAnsi="Arial" w:cs="Arial"/>
                <w:kern w:val="2"/>
                <w:lang w:eastAsia="pl-PL"/>
                <w14:ligatures w14:val="standardContextual"/>
              </w:rPr>
              <w:br/>
            </w:r>
            <w:r w:rsidRPr="000B31B2">
              <w:rPr>
                <w:rFonts w:ascii="Arial" w:eastAsia="Times New Roman" w:hAnsi="Arial" w:cs="Arial"/>
                <w:kern w:val="2"/>
                <w:lang w:eastAsia="pl-PL"/>
                <w14:ligatures w14:val="standardContextual"/>
              </w:rPr>
              <w:t>z wykorzystaniem zasobów Zintegrowanej Platformy Edukacyjnej,</w:t>
            </w:r>
          </w:p>
          <w:p w14:paraId="53CD4B85" w14:textId="5483189A" w:rsidR="000B31B2" w:rsidRDefault="008F73AA" w:rsidP="00A74052">
            <w:pPr>
              <w:pStyle w:val="Akapitzlist"/>
              <w:numPr>
                <w:ilvl w:val="0"/>
                <w:numId w:val="46"/>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warsztaty na terenie szkoły prowadzone przez doradcę zawodowego,</w:t>
            </w:r>
          </w:p>
          <w:p w14:paraId="1B325F99" w14:textId="5ABAE2C8" w:rsidR="000B31B2" w:rsidRDefault="008F73AA" w:rsidP="00A74052">
            <w:pPr>
              <w:pStyle w:val="Akapitzlist"/>
              <w:numPr>
                <w:ilvl w:val="0"/>
                <w:numId w:val="46"/>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indywidualne konsultacje dla uczniów i nauczycieli w ŁCDN,</w:t>
            </w:r>
          </w:p>
          <w:p w14:paraId="3CFFDB00" w14:textId="2A3E60FD" w:rsidR="008F73AA" w:rsidRPr="000B31B2" w:rsidRDefault="008F73AA" w:rsidP="00A74052">
            <w:pPr>
              <w:pStyle w:val="Akapitzlist"/>
              <w:numPr>
                <w:ilvl w:val="0"/>
                <w:numId w:val="46"/>
              </w:numPr>
              <w:spacing w:after="0"/>
              <w:rPr>
                <w:rFonts w:ascii="Arial" w:eastAsia="Times New Roman" w:hAnsi="Arial" w:cs="Arial"/>
                <w:kern w:val="2"/>
                <w:lang w:eastAsia="pl-PL"/>
                <w14:ligatures w14:val="standardContextual"/>
              </w:rPr>
            </w:pPr>
            <w:r w:rsidRPr="000B31B2">
              <w:rPr>
                <w:rFonts w:ascii="Arial" w:eastAsia="Times New Roman" w:hAnsi="Arial" w:cs="Arial"/>
                <w:kern w:val="2"/>
                <w:lang w:eastAsia="pl-PL"/>
                <w14:ligatures w14:val="standardContextual"/>
              </w:rPr>
              <w:t>organizowanie spotkań z przedstawicielami różnych zawodów oraz instytucji regionalnych.</w:t>
            </w:r>
          </w:p>
        </w:tc>
      </w:tr>
    </w:tbl>
    <w:p w14:paraId="0435A214" w14:textId="77777777" w:rsidR="008F73AA" w:rsidRDefault="008F73AA" w:rsidP="000B31B2">
      <w:pPr>
        <w:spacing w:before="100" w:beforeAutospacing="1" w:after="100" w:afterAutospacing="1"/>
        <w:rPr>
          <w:rFonts w:ascii="Arial" w:eastAsia="Times New Roman" w:hAnsi="Arial" w:cs="Arial"/>
          <w:b/>
          <w:kern w:val="2"/>
          <w:sz w:val="28"/>
          <w:szCs w:val="28"/>
          <w:lang w:eastAsia="pl-PL"/>
          <w14:ligatures w14:val="standardContextual"/>
        </w:rPr>
      </w:pPr>
    </w:p>
    <w:p w14:paraId="7F4E2569" w14:textId="77777777" w:rsidR="004B64C6" w:rsidRPr="00F408E3" w:rsidRDefault="004B64C6" w:rsidP="000B31B2">
      <w:pPr>
        <w:spacing w:before="100" w:beforeAutospacing="1" w:after="100" w:afterAutospacing="1"/>
        <w:rPr>
          <w:rFonts w:ascii="Arial" w:eastAsia="Times New Roman" w:hAnsi="Arial" w:cs="Arial"/>
          <w:b/>
          <w:kern w:val="2"/>
          <w:sz w:val="28"/>
          <w:szCs w:val="28"/>
          <w:lang w:eastAsia="pl-PL"/>
          <w14:ligatures w14:val="standardContextual"/>
        </w:rPr>
      </w:pPr>
    </w:p>
    <w:p w14:paraId="18977A76" w14:textId="77777777" w:rsidR="008F73AA" w:rsidRPr="00F408E3" w:rsidRDefault="008F73AA"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bookmarkStart w:id="17" w:name="_Toc207224711"/>
      <w:r w:rsidRPr="00F408E3">
        <w:rPr>
          <w:rFonts w:ascii="Arial" w:eastAsia="Times New Roman" w:hAnsi="Arial" w:cs="Arial"/>
          <w:b/>
          <w:bCs/>
          <w:kern w:val="36"/>
          <w:sz w:val="48"/>
          <w:szCs w:val="48"/>
          <w:lang w:eastAsia="pl-PL"/>
          <w14:ligatures w14:val="standardContextual"/>
        </w:rPr>
        <w:t>VII. Ewaluacja Programu</w:t>
      </w:r>
      <w:bookmarkEnd w:id="17"/>
    </w:p>
    <w:p w14:paraId="0641C641" w14:textId="033A462E" w:rsidR="008F73AA" w:rsidRPr="00F408E3"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Przebieg pracy wychowawczo-profilaktycznej i jej efekty poddawane są systematycznej obserwacji i ocenie. Informacje zwrotne pochodzące od uczniów, rodziców </w:t>
      </w:r>
      <w:r w:rsidR="00445B53">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t>i nauczycieli służą doskonaleniu pracy i stanowią podstawę do planowania zamierzeń wychowawczych w kolejnym roku szkolnym.</w:t>
      </w:r>
    </w:p>
    <w:p w14:paraId="245F66BC" w14:textId="1F908F60" w:rsidR="008F73AA" w:rsidRDefault="008F73AA" w:rsidP="000B31B2">
      <w:pPr>
        <w:spacing w:before="100" w:beforeAutospacing="1" w:after="100" w:afterAutospacing="1"/>
        <w:ind w:firstLine="708"/>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Opracowany program wychowawczo-profilaktyczny powinien być uchwalony przez</w:t>
      </w:r>
      <w:r w:rsidR="00445B53">
        <w:rPr>
          <w:rFonts w:ascii="Arial" w:eastAsia="Times New Roman" w:hAnsi="Arial" w:cs="Arial"/>
          <w:kern w:val="2"/>
          <w:lang w:eastAsia="pl-PL"/>
          <w14:ligatures w14:val="standardContextual"/>
        </w:rPr>
        <w:t xml:space="preserve"> </w:t>
      </w:r>
      <w:r w:rsidRPr="00F408E3">
        <w:rPr>
          <w:rFonts w:ascii="Arial" w:eastAsia="Times New Roman" w:hAnsi="Arial" w:cs="Arial"/>
          <w:kern w:val="2"/>
          <w:lang w:eastAsia="pl-PL"/>
          <w14:ligatures w14:val="standardContextual"/>
        </w:rPr>
        <w:t>radę rodziców, w porozumieniu z radą pedagogiczną. O sposobie tego porozumienia i formie potwierdzenia, że ono nastąpiło, decyduje szkoła. </w:t>
      </w:r>
    </w:p>
    <w:p w14:paraId="3075E342" w14:textId="77777777" w:rsidR="00445B53" w:rsidRDefault="00445B53" w:rsidP="000B31B2">
      <w:pPr>
        <w:spacing w:before="100" w:beforeAutospacing="1" w:after="100" w:afterAutospacing="1"/>
        <w:ind w:firstLine="708"/>
        <w:jc w:val="both"/>
        <w:rPr>
          <w:rFonts w:ascii="Arial" w:eastAsia="Times New Roman" w:hAnsi="Arial" w:cs="Arial"/>
          <w:kern w:val="2"/>
          <w:lang w:eastAsia="pl-PL"/>
          <w14:ligatures w14:val="standardContextual"/>
        </w:rPr>
      </w:pPr>
    </w:p>
    <w:p w14:paraId="5EAEE05D" w14:textId="77777777" w:rsidR="00445B53" w:rsidRPr="00F408E3" w:rsidRDefault="00445B53" w:rsidP="000B31B2">
      <w:pPr>
        <w:spacing w:before="100" w:beforeAutospacing="1" w:after="100" w:afterAutospacing="1"/>
        <w:ind w:firstLine="708"/>
        <w:jc w:val="both"/>
        <w:rPr>
          <w:rFonts w:ascii="Arial" w:eastAsia="Times New Roman" w:hAnsi="Arial" w:cs="Arial"/>
          <w:kern w:val="2"/>
          <w:lang w:eastAsia="pl-PL"/>
          <w14:ligatures w14:val="standardContextual"/>
        </w:rPr>
      </w:pPr>
    </w:p>
    <w:p w14:paraId="7AF4F9D5" w14:textId="77777777" w:rsidR="008F73AA" w:rsidRPr="00F408E3" w:rsidRDefault="008F73AA" w:rsidP="000B31B2">
      <w:pPr>
        <w:spacing w:before="100" w:beforeAutospacing="1" w:after="100" w:afterAutospacing="1"/>
        <w:outlineLvl w:val="0"/>
        <w:rPr>
          <w:rFonts w:ascii="Arial" w:eastAsia="Times New Roman" w:hAnsi="Arial" w:cs="Arial"/>
          <w:b/>
          <w:bCs/>
          <w:kern w:val="36"/>
          <w:sz w:val="48"/>
          <w:szCs w:val="48"/>
          <w:lang w:eastAsia="pl-PL"/>
          <w14:ligatures w14:val="standardContextual"/>
        </w:rPr>
      </w:pPr>
      <w:bookmarkStart w:id="18" w:name="_Toc207224712"/>
      <w:r w:rsidRPr="00F408E3">
        <w:rPr>
          <w:rFonts w:ascii="Arial" w:eastAsia="Times New Roman" w:hAnsi="Arial" w:cs="Arial"/>
          <w:b/>
          <w:bCs/>
          <w:kern w:val="36"/>
          <w:sz w:val="48"/>
          <w:szCs w:val="48"/>
          <w:lang w:eastAsia="pl-PL"/>
          <w14:ligatures w14:val="standardContextual"/>
        </w:rPr>
        <w:lastRenderedPageBreak/>
        <w:t xml:space="preserve">VIII. Działalność edukacyjna szkoły </w:t>
      </w:r>
      <w:r w:rsidRPr="00F408E3">
        <w:rPr>
          <w:rFonts w:ascii="Arial" w:eastAsia="Times New Roman" w:hAnsi="Arial" w:cs="Arial"/>
          <w:b/>
          <w:bCs/>
          <w:kern w:val="36"/>
          <w:sz w:val="48"/>
          <w:szCs w:val="48"/>
          <w:lang w:eastAsia="pl-PL"/>
          <w14:ligatures w14:val="standardContextual"/>
        </w:rPr>
        <w:br/>
        <w:t>od 1 wrz</w:t>
      </w:r>
      <w:r w:rsidR="00910E0F" w:rsidRPr="00F408E3">
        <w:rPr>
          <w:rFonts w:ascii="Arial" w:eastAsia="Times New Roman" w:hAnsi="Arial" w:cs="Arial"/>
          <w:b/>
          <w:bCs/>
          <w:kern w:val="36"/>
          <w:sz w:val="48"/>
          <w:szCs w:val="48"/>
          <w:lang w:eastAsia="pl-PL"/>
          <w14:ligatures w14:val="standardContextual"/>
        </w:rPr>
        <w:t>eśnia 2025</w:t>
      </w:r>
      <w:r w:rsidRPr="00F408E3">
        <w:rPr>
          <w:rFonts w:ascii="Arial" w:eastAsia="Times New Roman" w:hAnsi="Arial" w:cs="Arial"/>
          <w:b/>
          <w:bCs/>
          <w:kern w:val="36"/>
          <w:sz w:val="48"/>
          <w:szCs w:val="48"/>
          <w:lang w:eastAsia="pl-PL"/>
          <w14:ligatures w14:val="standardContextual"/>
        </w:rPr>
        <w:t xml:space="preserve"> r.</w:t>
      </w:r>
      <w:bookmarkEnd w:id="18"/>
    </w:p>
    <w:p w14:paraId="232161C8" w14:textId="77777777" w:rsidR="008F73AA" w:rsidRPr="00F408E3" w:rsidRDefault="00910E0F" w:rsidP="000B31B2">
      <w:p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Od 1 września 2025</w:t>
      </w:r>
      <w:r w:rsidR="008F73AA" w:rsidRPr="00F408E3">
        <w:rPr>
          <w:rFonts w:ascii="Arial" w:eastAsia="Times New Roman" w:hAnsi="Arial" w:cs="Arial"/>
          <w:kern w:val="2"/>
          <w:lang w:eastAsia="pl-PL"/>
          <w14:ligatures w14:val="standardContextual"/>
        </w:rPr>
        <w:t xml:space="preserve"> r. działalność edukacyjną szkoły powinny określać:</w:t>
      </w:r>
    </w:p>
    <w:p w14:paraId="52B103CE" w14:textId="77777777" w:rsidR="008F73AA" w:rsidRPr="00F408E3" w:rsidRDefault="008F73AA" w:rsidP="00A74052">
      <w:pPr>
        <w:numPr>
          <w:ilvl w:val="0"/>
          <w:numId w:val="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szkolny zestaw programów nauczania,</w:t>
      </w:r>
    </w:p>
    <w:p w14:paraId="6BEBE0FB" w14:textId="77777777" w:rsidR="008F73AA" w:rsidRPr="00F408E3" w:rsidRDefault="008F73AA" w:rsidP="00A74052">
      <w:pPr>
        <w:numPr>
          <w:ilvl w:val="0"/>
          <w:numId w:val="7"/>
        </w:num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program wychowawczo-profilaktyczny szkoły,</w:t>
      </w:r>
    </w:p>
    <w:p w14:paraId="5322F3A5" w14:textId="6B3C1B26" w:rsidR="008F73AA" w:rsidRPr="00F408E3" w:rsidRDefault="008F73AA" w:rsidP="000B31B2">
      <w:pPr>
        <w:spacing w:before="100" w:beforeAutospacing="1" w:after="100" w:afterAutospacing="1"/>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Powinny być one ze sobą spójne i muszą uwzględniać wszystkie wymagania opisane </w:t>
      </w:r>
      <w:r w:rsidR="00445B53">
        <w:rPr>
          <w:rFonts w:ascii="Arial" w:eastAsia="Times New Roman" w:hAnsi="Arial" w:cs="Arial"/>
          <w:kern w:val="2"/>
          <w:lang w:eastAsia="pl-PL"/>
          <w14:ligatures w14:val="standardContextual"/>
        </w:rPr>
        <w:br/>
      </w:r>
      <w:r w:rsidRPr="00F408E3">
        <w:rPr>
          <w:rFonts w:ascii="Arial" w:eastAsia="Times New Roman" w:hAnsi="Arial" w:cs="Arial"/>
          <w:kern w:val="2"/>
          <w:lang w:eastAsia="pl-PL"/>
          <w14:ligatures w14:val="standardContextual"/>
        </w:rPr>
        <w:t>w podstawie programowej rozporządzenie MEN z 14 lutego 2017 r. w sprawie podstawy programowe (Dz.U. 2023 poz. 312)</w:t>
      </w:r>
      <w:r w:rsidR="00445B53">
        <w:rPr>
          <w:rFonts w:ascii="Arial" w:eastAsia="Times New Roman" w:hAnsi="Arial" w:cs="Arial"/>
          <w:kern w:val="2"/>
          <w:lang w:eastAsia="pl-PL"/>
          <w14:ligatures w14:val="standardContextual"/>
        </w:rPr>
        <w:t>.</w:t>
      </w:r>
    </w:p>
    <w:p w14:paraId="33B62984" w14:textId="77777777" w:rsidR="00BC10EF" w:rsidRDefault="00BC10EF" w:rsidP="000B31B2">
      <w:pPr>
        <w:spacing w:before="100" w:beforeAutospacing="1" w:after="100" w:afterAutospacing="1"/>
        <w:rPr>
          <w:rFonts w:ascii="Arial" w:eastAsia="Times New Roman" w:hAnsi="Arial" w:cs="Arial"/>
          <w:color w:val="FF0000"/>
          <w:kern w:val="2"/>
          <w:lang w:eastAsia="pl-PL"/>
          <w14:ligatures w14:val="standardContextual"/>
        </w:rPr>
      </w:pPr>
    </w:p>
    <w:p w14:paraId="7839E219" w14:textId="77777777" w:rsidR="00BC10EF" w:rsidRPr="00F408E3" w:rsidRDefault="00BC10EF" w:rsidP="000B31B2">
      <w:pPr>
        <w:spacing w:before="100" w:beforeAutospacing="1" w:after="100" w:afterAutospacing="1"/>
        <w:rPr>
          <w:rFonts w:ascii="Arial" w:eastAsia="Times New Roman" w:hAnsi="Arial" w:cs="Arial"/>
          <w:color w:val="FF0000"/>
          <w:kern w:val="2"/>
          <w:lang w:eastAsia="pl-PL"/>
          <w14:ligatures w14:val="standardContextual"/>
        </w:rPr>
      </w:pPr>
    </w:p>
    <w:p w14:paraId="6D7DB0B0" w14:textId="44A33851" w:rsidR="008F73AA" w:rsidRPr="00F408E3" w:rsidRDefault="008F73AA" w:rsidP="000B31B2">
      <w:pPr>
        <w:spacing w:before="100" w:beforeAutospacing="1" w:after="100" w:afterAutospacing="1"/>
        <w:outlineLvl w:val="0"/>
        <w:rPr>
          <w:rFonts w:ascii="Arial" w:hAnsi="Arial" w:cs="Arial"/>
          <w:b/>
          <w:bCs/>
          <w:kern w:val="36"/>
          <w:sz w:val="48"/>
          <w:szCs w:val="48"/>
          <w14:ligatures w14:val="standardContextual"/>
        </w:rPr>
      </w:pPr>
      <w:bookmarkStart w:id="19" w:name="_Toc207224713"/>
      <w:r w:rsidRPr="00F408E3">
        <w:rPr>
          <w:rFonts w:ascii="Arial" w:hAnsi="Arial" w:cs="Arial"/>
          <w:b/>
          <w:bCs/>
          <w:kern w:val="36"/>
          <w:sz w:val="48"/>
          <w:szCs w:val="48"/>
          <w14:ligatures w14:val="standardContextual"/>
        </w:rPr>
        <w:t>IX. U</w:t>
      </w:r>
      <w:r w:rsidR="00BC10EF">
        <w:rPr>
          <w:rFonts w:ascii="Arial" w:hAnsi="Arial" w:cs="Arial"/>
          <w:b/>
          <w:bCs/>
          <w:kern w:val="36"/>
          <w:sz w:val="48"/>
          <w:szCs w:val="48"/>
          <w14:ligatures w14:val="standardContextual"/>
        </w:rPr>
        <w:t>stalenia końcowe</w:t>
      </w:r>
      <w:bookmarkEnd w:id="19"/>
    </w:p>
    <w:p w14:paraId="09F03612" w14:textId="77777777" w:rsidR="008F73AA" w:rsidRPr="00F408E3" w:rsidRDefault="008F73AA" w:rsidP="00A74052">
      <w:pPr>
        <w:numPr>
          <w:ilvl w:val="0"/>
          <w:numId w:val="31"/>
        </w:numPr>
        <w:spacing w:after="160"/>
        <w:contextualSpacing/>
        <w:jc w:val="both"/>
        <w:rPr>
          <w:rFonts w:ascii="Arial" w:hAnsi="Arial" w:cs="Arial"/>
          <w:kern w:val="2"/>
          <w14:ligatures w14:val="standardContextual"/>
        </w:rPr>
      </w:pPr>
      <w:r w:rsidRPr="00F408E3">
        <w:rPr>
          <w:rFonts w:ascii="Arial" w:hAnsi="Arial" w:cs="Arial"/>
          <w:kern w:val="2"/>
          <w14:ligatures w14:val="standardContextual"/>
        </w:rPr>
        <w:t xml:space="preserve">Za realizację Programu Wychowawczo-Profilaktycznego szkoły odpowiedzialni są wszyscy pracownicy Szkoły. </w:t>
      </w:r>
    </w:p>
    <w:p w14:paraId="5F56F3D4" w14:textId="77777777" w:rsidR="008F73AA" w:rsidRPr="00F408E3" w:rsidRDefault="008F73AA" w:rsidP="00A74052">
      <w:pPr>
        <w:numPr>
          <w:ilvl w:val="0"/>
          <w:numId w:val="31"/>
        </w:numPr>
        <w:spacing w:after="160"/>
        <w:contextualSpacing/>
        <w:jc w:val="both"/>
        <w:rPr>
          <w:rFonts w:ascii="Arial" w:hAnsi="Arial" w:cs="Arial"/>
          <w:kern w:val="2"/>
          <w14:ligatures w14:val="standardContextual"/>
        </w:rPr>
      </w:pPr>
      <w:r w:rsidRPr="00F408E3">
        <w:rPr>
          <w:rFonts w:ascii="Arial" w:eastAsia="Times New Roman" w:hAnsi="Arial" w:cs="Arial"/>
          <w:kern w:val="2"/>
          <w:lang w:eastAsia="pl-PL"/>
          <w14:ligatures w14:val="standardContextual"/>
        </w:rPr>
        <w:t xml:space="preserve">Dyrektor Szkoły czuwa nad prawidłowością jego realizacji. </w:t>
      </w:r>
    </w:p>
    <w:p w14:paraId="25D4FB10" w14:textId="060BDBCF" w:rsidR="008F73AA" w:rsidRPr="00F408E3" w:rsidRDefault="008F73AA" w:rsidP="00A74052">
      <w:pPr>
        <w:numPr>
          <w:ilvl w:val="0"/>
          <w:numId w:val="31"/>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Za realizację poszczególnych zakresów odpowiedzialni są nauczyciele </w:t>
      </w:r>
      <w:r w:rsidR="00445B53" w:rsidRPr="00F408E3">
        <w:rPr>
          <w:rFonts w:ascii="Arial" w:eastAsia="Times New Roman" w:hAnsi="Arial" w:cs="Arial"/>
          <w:kern w:val="2"/>
          <w:lang w:eastAsia="pl-PL"/>
          <w14:ligatures w14:val="standardContextual"/>
        </w:rPr>
        <w:t>zadeklarowani</w:t>
      </w:r>
      <w:r w:rsidRPr="00F408E3">
        <w:rPr>
          <w:rFonts w:ascii="Arial" w:eastAsia="Times New Roman" w:hAnsi="Arial" w:cs="Arial"/>
          <w:kern w:val="2"/>
          <w:lang w:eastAsia="pl-PL"/>
          <w14:ligatures w14:val="standardContextual"/>
        </w:rPr>
        <w:t xml:space="preserve"> bądź zaproponowani przez Dyrektora Szkoły. </w:t>
      </w:r>
    </w:p>
    <w:p w14:paraId="76B04FA1" w14:textId="2BA0687D" w:rsidR="008F73AA" w:rsidRPr="00F408E3" w:rsidRDefault="008F73AA" w:rsidP="00A74052">
      <w:pPr>
        <w:numPr>
          <w:ilvl w:val="0"/>
          <w:numId w:val="31"/>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Program Wychowawczo-Profilaktyczny Szkoły Podstawowej nr 206</w:t>
      </w:r>
      <w:r w:rsidR="00445B53">
        <w:rPr>
          <w:rFonts w:ascii="Arial" w:eastAsia="Times New Roman" w:hAnsi="Arial" w:cs="Arial"/>
          <w:kern w:val="2"/>
          <w:lang w:eastAsia="pl-PL"/>
          <w14:ligatures w14:val="standardContextual"/>
        </w:rPr>
        <w:t xml:space="preserve"> im. Łódzkich Włókniarek</w:t>
      </w:r>
      <w:r w:rsidRPr="00F408E3">
        <w:rPr>
          <w:rFonts w:ascii="Arial" w:eastAsia="Times New Roman" w:hAnsi="Arial" w:cs="Arial"/>
          <w:kern w:val="2"/>
          <w:lang w:eastAsia="pl-PL"/>
          <w14:ligatures w14:val="standardContextual"/>
        </w:rPr>
        <w:t xml:space="preserve"> w Łodzi jest otwarty, może być modyfikowany w trakcie realizacji. </w:t>
      </w:r>
    </w:p>
    <w:p w14:paraId="64EBC3E1" w14:textId="77777777" w:rsidR="008F73AA" w:rsidRPr="00F408E3" w:rsidRDefault="008F73AA" w:rsidP="00A74052">
      <w:pPr>
        <w:numPr>
          <w:ilvl w:val="0"/>
          <w:numId w:val="31"/>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 xml:space="preserve">Program ten podlega monitorowaniu i ewaluacji. </w:t>
      </w:r>
    </w:p>
    <w:p w14:paraId="43C67A43" w14:textId="77777777" w:rsidR="008F73AA" w:rsidRPr="00F408E3" w:rsidRDefault="008F73AA" w:rsidP="00A74052">
      <w:pPr>
        <w:numPr>
          <w:ilvl w:val="0"/>
          <w:numId w:val="31"/>
        </w:numPr>
        <w:spacing w:before="100" w:beforeAutospacing="1" w:after="100" w:afterAutospacing="1"/>
        <w:contextualSpacing/>
        <w:jc w:val="both"/>
        <w:rPr>
          <w:rFonts w:ascii="Arial" w:eastAsia="Times New Roman" w:hAnsi="Arial" w:cs="Arial"/>
          <w:kern w:val="2"/>
          <w:lang w:eastAsia="pl-PL"/>
          <w14:ligatures w14:val="standardContextual"/>
        </w:rPr>
      </w:pPr>
      <w:r w:rsidRPr="00F408E3">
        <w:rPr>
          <w:rFonts w:ascii="Arial" w:eastAsia="Times New Roman" w:hAnsi="Arial" w:cs="Arial"/>
          <w:kern w:val="2"/>
          <w:lang w:eastAsia="pl-PL"/>
          <w14:ligatures w14:val="standardContextual"/>
        </w:rPr>
        <w:t>W każdym roku szkolnym we wrześniu Program Wychowawczo-Profilaktyczny Szkoły zostanie uaktualniony w oparciu o wnioski z ewaluacji i bieżącą diagnozę potrzeb. Do Programu będzie dołączany harmonogramem działań zaplanowanych na dany rok szkolny w formie odrębnego załącznika.</w:t>
      </w:r>
    </w:p>
    <w:p w14:paraId="304D28EB" w14:textId="77777777" w:rsidR="008F73AA" w:rsidRPr="00F408E3" w:rsidRDefault="008F73AA" w:rsidP="000B31B2">
      <w:pPr>
        <w:spacing w:before="100" w:beforeAutospacing="1" w:after="100" w:afterAutospacing="1"/>
        <w:rPr>
          <w:rFonts w:ascii="Arial" w:eastAsia="Times New Roman" w:hAnsi="Arial" w:cs="Arial"/>
          <w:kern w:val="2"/>
          <w:sz w:val="24"/>
          <w:szCs w:val="24"/>
          <w:lang w:eastAsia="pl-PL"/>
          <w14:ligatures w14:val="standardContextual"/>
        </w:rPr>
      </w:pPr>
    </w:p>
    <w:p w14:paraId="1B278B47" w14:textId="77777777" w:rsidR="008F73AA" w:rsidRDefault="008F73AA" w:rsidP="000B31B2">
      <w:pPr>
        <w:spacing w:before="100" w:beforeAutospacing="1" w:after="100" w:afterAutospacing="1"/>
        <w:rPr>
          <w:rFonts w:ascii="Arial" w:eastAsia="Times New Roman" w:hAnsi="Arial" w:cs="Arial"/>
          <w:kern w:val="2"/>
          <w:sz w:val="24"/>
          <w:szCs w:val="24"/>
          <w:lang w:eastAsia="pl-PL"/>
          <w14:ligatures w14:val="standardContextual"/>
        </w:rPr>
      </w:pPr>
    </w:p>
    <w:p w14:paraId="535DAFB7" w14:textId="77777777" w:rsidR="00BC10EF" w:rsidRDefault="00BC10EF" w:rsidP="000B31B2">
      <w:pPr>
        <w:spacing w:before="100" w:beforeAutospacing="1" w:after="100" w:afterAutospacing="1"/>
        <w:rPr>
          <w:rFonts w:ascii="Arial" w:eastAsia="Times New Roman" w:hAnsi="Arial" w:cs="Arial"/>
          <w:kern w:val="2"/>
          <w:sz w:val="24"/>
          <w:szCs w:val="24"/>
          <w:lang w:eastAsia="pl-PL"/>
          <w14:ligatures w14:val="standardContextual"/>
        </w:rPr>
      </w:pPr>
    </w:p>
    <w:p w14:paraId="259D50E8" w14:textId="77777777" w:rsidR="00BC10EF" w:rsidRPr="00F408E3" w:rsidRDefault="00BC10EF" w:rsidP="000B31B2">
      <w:pPr>
        <w:spacing w:before="100" w:beforeAutospacing="1" w:after="100" w:afterAutospacing="1"/>
        <w:rPr>
          <w:rFonts w:ascii="Arial" w:eastAsia="Times New Roman" w:hAnsi="Arial" w:cs="Arial"/>
          <w:kern w:val="2"/>
          <w:sz w:val="24"/>
          <w:szCs w:val="24"/>
          <w:lang w:eastAsia="pl-PL"/>
          <w14:ligatures w14:val="standardContextual"/>
        </w:rPr>
      </w:pPr>
    </w:p>
    <w:p w14:paraId="37B523F1" w14:textId="77777777" w:rsidR="008F73AA" w:rsidRDefault="008F73AA" w:rsidP="000B31B2">
      <w:pPr>
        <w:spacing w:after="0"/>
        <w:rPr>
          <w:rFonts w:ascii="Arial" w:eastAsia="Times New Roman" w:hAnsi="Arial" w:cs="Arial"/>
          <w:kern w:val="2"/>
          <w:sz w:val="28"/>
          <w:szCs w:val="28"/>
          <w:lang w:eastAsia="pl-PL"/>
          <w14:ligatures w14:val="standardContextual"/>
        </w:rPr>
      </w:pPr>
    </w:p>
    <w:p w14:paraId="42123D69" w14:textId="77777777" w:rsidR="00AF19F0" w:rsidRDefault="00AF19F0" w:rsidP="000B31B2">
      <w:pPr>
        <w:spacing w:after="0"/>
        <w:rPr>
          <w:rFonts w:ascii="Arial" w:eastAsia="Times New Roman" w:hAnsi="Arial" w:cs="Arial"/>
          <w:kern w:val="2"/>
          <w:sz w:val="28"/>
          <w:szCs w:val="28"/>
          <w:lang w:eastAsia="pl-PL"/>
          <w14:ligatures w14:val="standardContextual"/>
        </w:rPr>
      </w:pPr>
    </w:p>
    <w:p w14:paraId="0B1F3177" w14:textId="77777777" w:rsidR="00AF19F0" w:rsidRDefault="00AF19F0" w:rsidP="000B31B2">
      <w:pPr>
        <w:spacing w:after="0"/>
        <w:rPr>
          <w:rFonts w:ascii="Arial" w:eastAsia="Times New Roman" w:hAnsi="Arial" w:cs="Arial"/>
          <w:kern w:val="2"/>
          <w:sz w:val="28"/>
          <w:szCs w:val="28"/>
          <w:lang w:eastAsia="pl-PL"/>
          <w14:ligatures w14:val="standardContextual"/>
        </w:rPr>
      </w:pPr>
    </w:p>
    <w:p w14:paraId="51C5F3A5" w14:textId="77777777" w:rsidR="00AF19F0" w:rsidRPr="00F408E3" w:rsidRDefault="00AF19F0" w:rsidP="000B31B2">
      <w:pPr>
        <w:spacing w:after="0"/>
        <w:rPr>
          <w:rFonts w:ascii="Arial" w:eastAsia="Times New Roman" w:hAnsi="Arial" w:cs="Arial"/>
          <w:kern w:val="2"/>
          <w:sz w:val="28"/>
          <w:szCs w:val="28"/>
          <w:lang w:eastAsia="pl-PL"/>
          <w14:ligatures w14:val="standardContextual"/>
        </w:rPr>
      </w:pPr>
    </w:p>
    <w:p w14:paraId="3B30A327"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p>
    <w:p w14:paraId="53EFD766"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lastRenderedPageBreak/>
        <w:t>Program Wychowawczo-Profilaktyczny Szkoły Podstawowej Nr 206</w:t>
      </w:r>
    </w:p>
    <w:p w14:paraId="332741CB" w14:textId="67763F50"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im. Łódzkich Włókniarek w Łodzi</w:t>
      </w:r>
    </w:p>
    <w:p w14:paraId="0413C524" w14:textId="77777777" w:rsidR="008F73AA" w:rsidRPr="00F408E3" w:rsidRDefault="00910E0F"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na rok szkolny 2025/2026</w:t>
      </w:r>
    </w:p>
    <w:p w14:paraId="057EB8FE"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 xml:space="preserve">został zaopiniowany pozytywnie przez Radę Pedagogiczną </w:t>
      </w:r>
      <w:r w:rsidRPr="00F408E3">
        <w:rPr>
          <w:rFonts w:ascii="Arial" w:eastAsia="Times New Roman" w:hAnsi="Arial" w:cs="Arial"/>
          <w:kern w:val="2"/>
          <w:sz w:val="28"/>
          <w:szCs w:val="28"/>
          <w:lang w:eastAsia="pl-PL"/>
          <w14:ligatures w14:val="standardContextual"/>
        </w:rPr>
        <w:br/>
        <w:t>na p</w:t>
      </w:r>
      <w:r w:rsidR="00910E0F" w:rsidRPr="00F408E3">
        <w:rPr>
          <w:rFonts w:ascii="Arial" w:eastAsia="Times New Roman" w:hAnsi="Arial" w:cs="Arial"/>
          <w:kern w:val="2"/>
          <w:sz w:val="28"/>
          <w:szCs w:val="28"/>
          <w:lang w:eastAsia="pl-PL"/>
          <w14:ligatures w14:val="standardContextual"/>
        </w:rPr>
        <w:t>osiedzeniu dnia 29 sierpnia 2025</w:t>
      </w:r>
      <w:r w:rsidRPr="00F408E3">
        <w:rPr>
          <w:rFonts w:ascii="Arial" w:eastAsia="Times New Roman" w:hAnsi="Arial" w:cs="Arial"/>
          <w:kern w:val="2"/>
          <w:sz w:val="28"/>
          <w:szCs w:val="28"/>
          <w:lang w:eastAsia="pl-PL"/>
          <w14:ligatures w14:val="standardContextual"/>
        </w:rPr>
        <w:t xml:space="preserve"> r.</w:t>
      </w:r>
    </w:p>
    <w:p w14:paraId="698BA39D"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p>
    <w:p w14:paraId="2D10B8D8"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p>
    <w:p w14:paraId="75900524"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p>
    <w:p w14:paraId="042E714A" w14:textId="77777777" w:rsidR="008F73AA" w:rsidRPr="00F408E3" w:rsidRDefault="008F73AA" w:rsidP="00BC10EF">
      <w:pPr>
        <w:spacing w:after="0"/>
        <w:rPr>
          <w:rFonts w:ascii="Arial" w:eastAsia="Times New Roman" w:hAnsi="Arial" w:cs="Arial"/>
          <w:kern w:val="2"/>
          <w:sz w:val="28"/>
          <w:szCs w:val="28"/>
          <w:lang w:eastAsia="pl-PL"/>
          <w14:ligatures w14:val="standardContextual"/>
        </w:rPr>
      </w:pPr>
    </w:p>
    <w:p w14:paraId="37E4F4D3" w14:textId="77777777" w:rsidR="00B00178" w:rsidRPr="00F408E3" w:rsidRDefault="00B00178" w:rsidP="000B31B2">
      <w:pPr>
        <w:spacing w:after="0"/>
        <w:jc w:val="center"/>
        <w:rPr>
          <w:rFonts w:ascii="Arial" w:eastAsia="Times New Roman" w:hAnsi="Arial" w:cs="Arial"/>
          <w:kern w:val="2"/>
          <w:sz w:val="28"/>
          <w:szCs w:val="28"/>
          <w:lang w:eastAsia="pl-PL"/>
          <w14:ligatures w14:val="standardContextual"/>
        </w:rPr>
      </w:pPr>
    </w:p>
    <w:p w14:paraId="5A908240"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p>
    <w:p w14:paraId="74E1AE62"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Program Wychowawczo-Profilaktyczny Szkoły Podstawowej Nr 206</w:t>
      </w:r>
    </w:p>
    <w:p w14:paraId="10EBDD57" w14:textId="77777777"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im. Łódzkich Włókniarek w Łodzi</w:t>
      </w:r>
    </w:p>
    <w:p w14:paraId="43971046" w14:textId="77777777" w:rsidR="008F73AA" w:rsidRPr="00F408E3" w:rsidRDefault="00910E0F"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na rok szkolny 2025/2026</w:t>
      </w:r>
    </w:p>
    <w:p w14:paraId="155813B7" w14:textId="1AEE237C" w:rsidR="008F73AA" w:rsidRPr="00F408E3" w:rsidRDefault="008F73AA" w:rsidP="000B31B2">
      <w:pPr>
        <w:spacing w:after="0"/>
        <w:jc w:val="center"/>
        <w:rPr>
          <w:rFonts w:ascii="Arial" w:eastAsia="Times New Roman" w:hAnsi="Arial" w:cs="Arial"/>
          <w:kern w:val="2"/>
          <w:sz w:val="28"/>
          <w:szCs w:val="28"/>
          <w:lang w:eastAsia="pl-PL"/>
          <w14:ligatures w14:val="standardContextual"/>
        </w:rPr>
      </w:pPr>
      <w:r w:rsidRPr="00F408E3">
        <w:rPr>
          <w:rFonts w:ascii="Arial" w:eastAsia="Times New Roman" w:hAnsi="Arial" w:cs="Arial"/>
          <w:kern w:val="2"/>
          <w:sz w:val="28"/>
          <w:szCs w:val="28"/>
          <w:lang w:eastAsia="pl-PL"/>
          <w14:ligatures w14:val="standardContextual"/>
        </w:rPr>
        <w:t xml:space="preserve">został zaopiniowany pozytywnie przez Radę Rodziców </w:t>
      </w:r>
      <w:r w:rsidR="00445B53">
        <w:rPr>
          <w:rFonts w:ascii="Arial" w:eastAsia="Times New Roman" w:hAnsi="Arial" w:cs="Arial"/>
          <w:kern w:val="2"/>
          <w:sz w:val="28"/>
          <w:szCs w:val="28"/>
          <w:lang w:eastAsia="pl-PL"/>
          <w14:ligatures w14:val="standardContextual"/>
        </w:rPr>
        <w:br/>
      </w:r>
      <w:r w:rsidRPr="00F408E3">
        <w:rPr>
          <w:rFonts w:ascii="Arial" w:eastAsia="Times New Roman" w:hAnsi="Arial" w:cs="Arial"/>
          <w:kern w:val="2"/>
          <w:sz w:val="28"/>
          <w:szCs w:val="28"/>
          <w:lang w:eastAsia="pl-PL"/>
          <w14:ligatures w14:val="standardContextual"/>
        </w:rPr>
        <w:t>na posiedzen</w:t>
      </w:r>
      <w:r w:rsidR="00910E0F" w:rsidRPr="00F408E3">
        <w:rPr>
          <w:rFonts w:ascii="Arial" w:eastAsia="Times New Roman" w:hAnsi="Arial" w:cs="Arial"/>
          <w:kern w:val="2"/>
          <w:sz w:val="28"/>
          <w:szCs w:val="28"/>
          <w:lang w:eastAsia="pl-PL"/>
          <w14:ligatures w14:val="standardContextual"/>
        </w:rPr>
        <w:t>iu dnia</w:t>
      </w:r>
      <w:r w:rsidR="2C75B29A" w:rsidRPr="00F408E3">
        <w:rPr>
          <w:rFonts w:ascii="Arial" w:eastAsia="Times New Roman" w:hAnsi="Arial" w:cs="Arial"/>
          <w:kern w:val="2"/>
          <w:sz w:val="28"/>
          <w:szCs w:val="28"/>
          <w:lang w:eastAsia="pl-PL"/>
          <w14:ligatures w14:val="standardContextual"/>
        </w:rPr>
        <w:t xml:space="preserve"> 2</w:t>
      </w:r>
      <w:r w:rsidR="388A5305" w:rsidRPr="00F408E3">
        <w:rPr>
          <w:rFonts w:ascii="Arial" w:eastAsia="Times New Roman" w:hAnsi="Arial" w:cs="Arial"/>
          <w:kern w:val="2"/>
          <w:sz w:val="28"/>
          <w:szCs w:val="28"/>
          <w:lang w:eastAsia="pl-PL"/>
          <w14:ligatures w14:val="standardContextual"/>
        </w:rPr>
        <w:t xml:space="preserve"> </w:t>
      </w:r>
      <w:r w:rsidR="7B2800E0" w:rsidRPr="00F408E3">
        <w:rPr>
          <w:rFonts w:ascii="Arial" w:eastAsia="Times New Roman" w:hAnsi="Arial" w:cs="Arial"/>
          <w:kern w:val="2"/>
          <w:sz w:val="28"/>
          <w:szCs w:val="28"/>
          <w:lang w:eastAsia="pl-PL"/>
          <w14:ligatures w14:val="standardContextual"/>
        </w:rPr>
        <w:t xml:space="preserve">września </w:t>
      </w:r>
      <w:r w:rsidR="00910E0F" w:rsidRPr="00F408E3">
        <w:rPr>
          <w:rFonts w:ascii="Arial" w:eastAsia="Times New Roman" w:hAnsi="Arial" w:cs="Arial"/>
          <w:kern w:val="2"/>
          <w:sz w:val="28"/>
          <w:szCs w:val="28"/>
          <w:lang w:eastAsia="pl-PL"/>
          <w14:ligatures w14:val="standardContextual"/>
        </w:rPr>
        <w:t>2025</w:t>
      </w:r>
      <w:r w:rsidRPr="00F408E3">
        <w:rPr>
          <w:rFonts w:ascii="Arial" w:eastAsia="Times New Roman" w:hAnsi="Arial" w:cs="Arial"/>
          <w:kern w:val="2"/>
          <w:sz w:val="28"/>
          <w:szCs w:val="28"/>
          <w:lang w:eastAsia="pl-PL"/>
          <w14:ligatures w14:val="standardContextual"/>
        </w:rPr>
        <w:t xml:space="preserve"> r.</w:t>
      </w:r>
    </w:p>
    <w:p w14:paraId="6EF9157D" w14:textId="77777777" w:rsidR="008F73AA" w:rsidRPr="00F408E3" w:rsidRDefault="008F73AA" w:rsidP="000B31B2">
      <w:pPr>
        <w:rPr>
          <w:rFonts w:ascii="Arial" w:hAnsi="Arial" w:cs="Arial"/>
        </w:rPr>
      </w:pPr>
    </w:p>
    <w:sectPr w:rsidR="008F73AA" w:rsidRPr="00F408E3" w:rsidSect="004B64C6">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7315" w14:textId="77777777" w:rsidR="005B2A7E" w:rsidRDefault="005B2A7E" w:rsidP="004B64C6">
      <w:pPr>
        <w:spacing w:after="0" w:line="240" w:lineRule="auto"/>
      </w:pPr>
      <w:r>
        <w:separator/>
      </w:r>
    </w:p>
  </w:endnote>
  <w:endnote w:type="continuationSeparator" w:id="0">
    <w:p w14:paraId="68B04D42" w14:textId="77777777" w:rsidR="005B2A7E" w:rsidRDefault="005B2A7E" w:rsidP="004B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Calibri">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088237"/>
      <w:docPartObj>
        <w:docPartGallery w:val="Page Numbers (Bottom of Page)"/>
        <w:docPartUnique/>
      </w:docPartObj>
    </w:sdtPr>
    <w:sdtContent>
      <w:p w14:paraId="1976999C" w14:textId="2E1A6D0D" w:rsidR="004B64C6" w:rsidRDefault="004B64C6">
        <w:pPr>
          <w:pStyle w:val="Stopka"/>
          <w:jc w:val="center"/>
        </w:pPr>
        <w:r>
          <w:fldChar w:fldCharType="begin"/>
        </w:r>
        <w:r>
          <w:instrText>PAGE   \* MERGEFORMAT</w:instrText>
        </w:r>
        <w:r>
          <w:fldChar w:fldCharType="separate"/>
        </w:r>
        <w:r>
          <w:t>2</w:t>
        </w:r>
        <w:r>
          <w:fldChar w:fldCharType="end"/>
        </w:r>
      </w:p>
    </w:sdtContent>
  </w:sdt>
  <w:p w14:paraId="521B131B" w14:textId="77777777" w:rsidR="004B64C6" w:rsidRDefault="004B64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11A8" w14:textId="77777777" w:rsidR="005B2A7E" w:rsidRDefault="005B2A7E" w:rsidP="004B64C6">
      <w:pPr>
        <w:spacing w:after="0" w:line="240" w:lineRule="auto"/>
      </w:pPr>
      <w:r>
        <w:separator/>
      </w:r>
    </w:p>
  </w:footnote>
  <w:footnote w:type="continuationSeparator" w:id="0">
    <w:p w14:paraId="40C9FAD2" w14:textId="77777777" w:rsidR="005B2A7E" w:rsidRDefault="005B2A7E" w:rsidP="004B6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604"/>
    <w:multiLevelType w:val="multilevel"/>
    <w:tmpl w:val="738407A8"/>
    <w:lvl w:ilvl="0">
      <w:start w:val="1"/>
      <w:numFmt w:val="bullet"/>
      <w:lvlText w:val=""/>
      <w:lvlJc w:val="left"/>
      <w:pPr>
        <w:tabs>
          <w:tab w:val="num" w:pos="644"/>
        </w:tabs>
        <w:ind w:left="644" w:hanging="360"/>
      </w:pPr>
      <w:rPr>
        <w:rFonts w:ascii="Wingdings" w:hAnsi="Wingdings"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5165B14"/>
    <w:multiLevelType w:val="hybridMultilevel"/>
    <w:tmpl w:val="B6068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9F21E1"/>
    <w:multiLevelType w:val="hybridMultilevel"/>
    <w:tmpl w:val="C9BCD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286B4B"/>
    <w:multiLevelType w:val="multilevel"/>
    <w:tmpl w:val="4C863B6C"/>
    <w:lvl w:ilvl="0">
      <w:start w:val="1"/>
      <w:numFmt w:val="decimal"/>
      <w:lvlText w:val="%1."/>
      <w:lvlJc w:val="left"/>
      <w:pPr>
        <w:ind w:left="720" w:hanging="36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ind w:left="360" w:hanging="360"/>
      </w:pPr>
    </w:lvl>
    <w:lvl w:ilvl="3">
      <w:start w:val="1"/>
      <w:numFmt w:val="decimal"/>
      <w:lvlText w:val="%4."/>
      <w:lvlJc w:val="left"/>
      <w:pPr>
        <w:ind w:left="360" w:hanging="360"/>
      </w:pPr>
    </w:lvl>
    <w:lvl w:ilvl="4">
      <w:start w:val="1"/>
      <w:numFmt w:val="decimal"/>
      <w:lvlText w:val="%5."/>
      <w:lvlJc w:val="left"/>
      <w:pPr>
        <w:ind w:left="36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decimal"/>
      <w:lvlText w:val="%8."/>
      <w:lvlJc w:val="left"/>
      <w:pPr>
        <w:ind w:left="360" w:hanging="360"/>
      </w:pPr>
    </w:lvl>
    <w:lvl w:ilvl="8">
      <w:start w:val="1"/>
      <w:numFmt w:val="decimal"/>
      <w:lvlText w:val="%9."/>
      <w:lvlJc w:val="left"/>
      <w:pPr>
        <w:ind w:left="360" w:hanging="360"/>
      </w:pPr>
    </w:lvl>
  </w:abstractNum>
  <w:abstractNum w:abstractNumId="4" w15:restartNumberingAfterBreak="0">
    <w:nsid w:val="0E9F1000"/>
    <w:multiLevelType w:val="hybridMultilevel"/>
    <w:tmpl w:val="FC06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060181"/>
    <w:multiLevelType w:val="multilevel"/>
    <w:tmpl w:val="B3D68F2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420C4"/>
    <w:multiLevelType w:val="hybridMultilevel"/>
    <w:tmpl w:val="4884495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8681284"/>
    <w:multiLevelType w:val="hybridMultilevel"/>
    <w:tmpl w:val="D4485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434095"/>
    <w:multiLevelType w:val="hybridMultilevel"/>
    <w:tmpl w:val="0B5E6F0A"/>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E222B24"/>
    <w:multiLevelType w:val="multilevel"/>
    <w:tmpl w:val="38A694E0"/>
    <w:lvl w:ilvl="0">
      <w:start w:val="3"/>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C5A3C"/>
    <w:multiLevelType w:val="hybridMultilevel"/>
    <w:tmpl w:val="E3C45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D61328"/>
    <w:multiLevelType w:val="hybridMultilevel"/>
    <w:tmpl w:val="3B22139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95D3A"/>
    <w:multiLevelType w:val="hybridMultilevel"/>
    <w:tmpl w:val="66C85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0F0DEA"/>
    <w:multiLevelType w:val="multilevel"/>
    <w:tmpl w:val="FF4006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F2776"/>
    <w:multiLevelType w:val="hybridMultilevel"/>
    <w:tmpl w:val="2158A9E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C33974"/>
    <w:multiLevelType w:val="hybridMultilevel"/>
    <w:tmpl w:val="45A8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E7C9C"/>
    <w:multiLevelType w:val="hybridMultilevel"/>
    <w:tmpl w:val="A38255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DC47B8"/>
    <w:multiLevelType w:val="multilevel"/>
    <w:tmpl w:val="4C863B6C"/>
    <w:lvl w:ilvl="0">
      <w:start w:val="1"/>
      <w:numFmt w:val="decimal"/>
      <w:lvlText w:val="%1."/>
      <w:lvlJc w:val="left"/>
      <w:pPr>
        <w:ind w:left="360" w:hanging="36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ind w:left="360" w:hanging="360"/>
      </w:pPr>
    </w:lvl>
    <w:lvl w:ilvl="3">
      <w:start w:val="1"/>
      <w:numFmt w:val="decimal"/>
      <w:lvlText w:val="%4."/>
      <w:lvlJc w:val="left"/>
      <w:pPr>
        <w:ind w:left="360" w:hanging="360"/>
      </w:pPr>
    </w:lvl>
    <w:lvl w:ilvl="4">
      <w:start w:val="1"/>
      <w:numFmt w:val="decimal"/>
      <w:lvlText w:val="%5."/>
      <w:lvlJc w:val="left"/>
      <w:pPr>
        <w:ind w:left="36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decimal"/>
      <w:lvlText w:val="%8."/>
      <w:lvlJc w:val="left"/>
      <w:pPr>
        <w:ind w:left="360" w:hanging="360"/>
      </w:pPr>
    </w:lvl>
    <w:lvl w:ilvl="8">
      <w:start w:val="1"/>
      <w:numFmt w:val="decimal"/>
      <w:lvlText w:val="%9."/>
      <w:lvlJc w:val="left"/>
      <w:pPr>
        <w:ind w:left="360" w:hanging="360"/>
      </w:pPr>
    </w:lvl>
  </w:abstractNum>
  <w:abstractNum w:abstractNumId="18" w15:restartNumberingAfterBreak="0">
    <w:nsid w:val="36F751A1"/>
    <w:multiLevelType w:val="hybridMultilevel"/>
    <w:tmpl w:val="BE289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747DF4"/>
    <w:multiLevelType w:val="hybridMultilevel"/>
    <w:tmpl w:val="AD2C1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960306"/>
    <w:multiLevelType w:val="multilevel"/>
    <w:tmpl w:val="46F2038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15:restartNumberingAfterBreak="0">
    <w:nsid w:val="391059DE"/>
    <w:multiLevelType w:val="hybridMultilevel"/>
    <w:tmpl w:val="EA9635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6B2CA1"/>
    <w:multiLevelType w:val="hybridMultilevel"/>
    <w:tmpl w:val="B086A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FE6B1E"/>
    <w:multiLevelType w:val="multilevel"/>
    <w:tmpl w:val="40CE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90CCC"/>
    <w:multiLevelType w:val="multilevel"/>
    <w:tmpl w:val="48AA38D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F02B4B"/>
    <w:multiLevelType w:val="multilevel"/>
    <w:tmpl w:val="0E1A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CD710E"/>
    <w:multiLevelType w:val="multilevel"/>
    <w:tmpl w:val="D49E51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102754B"/>
    <w:multiLevelType w:val="hybridMultilevel"/>
    <w:tmpl w:val="1996E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A9103B"/>
    <w:multiLevelType w:val="hybridMultilevel"/>
    <w:tmpl w:val="AAD2D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271128"/>
    <w:multiLevelType w:val="hybridMultilevel"/>
    <w:tmpl w:val="CB9CD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D215AF"/>
    <w:multiLevelType w:val="multilevel"/>
    <w:tmpl w:val="1F126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A079F"/>
    <w:multiLevelType w:val="hybridMultilevel"/>
    <w:tmpl w:val="36EA3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0A7E1E"/>
    <w:multiLevelType w:val="multilevel"/>
    <w:tmpl w:val="565446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6D43338"/>
    <w:multiLevelType w:val="hybridMultilevel"/>
    <w:tmpl w:val="4622E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672AB7"/>
    <w:multiLevelType w:val="hybridMultilevel"/>
    <w:tmpl w:val="10C00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D5C77"/>
    <w:multiLevelType w:val="multilevel"/>
    <w:tmpl w:val="28DE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41CDF"/>
    <w:multiLevelType w:val="hybridMultilevel"/>
    <w:tmpl w:val="8F703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330712"/>
    <w:multiLevelType w:val="multilevel"/>
    <w:tmpl w:val="4C863B6C"/>
    <w:lvl w:ilvl="0">
      <w:start w:val="1"/>
      <w:numFmt w:val="decimal"/>
      <w:lvlText w:val="%1."/>
      <w:lvlJc w:val="left"/>
      <w:pPr>
        <w:ind w:left="720" w:hanging="360"/>
      </w:pPr>
    </w:lvl>
    <w:lvl w:ilvl="1">
      <w:start w:val="1"/>
      <w:numFmt w:val="decimal"/>
      <w:lvlText w:val="%2."/>
      <w:lvlJc w:val="left"/>
      <w:pPr>
        <w:ind w:left="360" w:hanging="360"/>
      </w:pPr>
      <w:rPr>
        <w:rFonts w:ascii="Arial" w:eastAsia="Times New Roman" w:hAnsi="Arial" w:cs="Arial"/>
      </w:rPr>
    </w:lvl>
    <w:lvl w:ilvl="2">
      <w:start w:val="1"/>
      <w:numFmt w:val="decimal"/>
      <w:lvlText w:val="%3."/>
      <w:lvlJc w:val="left"/>
      <w:pPr>
        <w:ind w:left="360" w:hanging="360"/>
      </w:pPr>
    </w:lvl>
    <w:lvl w:ilvl="3">
      <w:start w:val="1"/>
      <w:numFmt w:val="decimal"/>
      <w:lvlText w:val="%4."/>
      <w:lvlJc w:val="left"/>
      <w:pPr>
        <w:ind w:left="360" w:hanging="360"/>
      </w:pPr>
    </w:lvl>
    <w:lvl w:ilvl="4">
      <w:start w:val="1"/>
      <w:numFmt w:val="decimal"/>
      <w:lvlText w:val="%5."/>
      <w:lvlJc w:val="left"/>
      <w:pPr>
        <w:ind w:left="36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decimal"/>
      <w:lvlText w:val="%8."/>
      <w:lvlJc w:val="left"/>
      <w:pPr>
        <w:ind w:left="360" w:hanging="360"/>
      </w:pPr>
    </w:lvl>
    <w:lvl w:ilvl="8">
      <w:start w:val="1"/>
      <w:numFmt w:val="decimal"/>
      <w:lvlText w:val="%9."/>
      <w:lvlJc w:val="left"/>
      <w:pPr>
        <w:ind w:left="360" w:hanging="360"/>
      </w:pPr>
    </w:lvl>
  </w:abstractNum>
  <w:abstractNum w:abstractNumId="38" w15:restartNumberingAfterBreak="0">
    <w:nsid w:val="76C23FB1"/>
    <w:multiLevelType w:val="hybridMultilevel"/>
    <w:tmpl w:val="438019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721B8C"/>
    <w:multiLevelType w:val="hybridMultilevel"/>
    <w:tmpl w:val="04B87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AD5AA7"/>
    <w:multiLevelType w:val="hybridMultilevel"/>
    <w:tmpl w:val="06843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C0269E"/>
    <w:multiLevelType w:val="multilevel"/>
    <w:tmpl w:val="628624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CC68A7"/>
    <w:multiLevelType w:val="hybridMultilevel"/>
    <w:tmpl w:val="3B28DA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B682430"/>
    <w:multiLevelType w:val="hybridMultilevel"/>
    <w:tmpl w:val="1E4838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384039"/>
    <w:multiLevelType w:val="multilevel"/>
    <w:tmpl w:val="0FC665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2141A"/>
    <w:multiLevelType w:val="multilevel"/>
    <w:tmpl w:val="A57C13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563113">
    <w:abstractNumId w:val="23"/>
  </w:num>
  <w:num w:numId="2" w16cid:durableId="1539926393">
    <w:abstractNumId w:val="34"/>
  </w:num>
  <w:num w:numId="3" w16cid:durableId="1718163380">
    <w:abstractNumId w:val="25"/>
  </w:num>
  <w:num w:numId="4" w16cid:durableId="128403452">
    <w:abstractNumId w:val="30"/>
  </w:num>
  <w:num w:numId="5" w16cid:durableId="770974335">
    <w:abstractNumId w:val="9"/>
  </w:num>
  <w:num w:numId="6" w16cid:durableId="62340546">
    <w:abstractNumId w:val="13"/>
  </w:num>
  <w:num w:numId="7" w16cid:durableId="69891206">
    <w:abstractNumId w:val="35"/>
  </w:num>
  <w:num w:numId="8" w16cid:durableId="460923290">
    <w:abstractNumId w:val="16"/>
  </w:num>
  <w:num w:numId="9" w16cid:durableId="723067745">
    <w:abstractNumId w:val="32"/>
  </w:num>
  <w:num w:numId="10" w16cid:durableId="823817292">
    <w:abstractNumId w:val="26"/>
  </w:num>
  <w:num w:numId="11" w16cid:durableId="1559709513">
    <w:abstractNumId w:val="21"/>
  </w:num>
  <w:num w:numId="12" w16cid:durableId="272327966">
    <w:abstractNumId w:val="38"/>
  </w:num>
  <w:num w:numId="13" w16cid:durableId="1822311529">
    <w:abstractNumId w:val="20"/>
  </w:num>
  <w:num w:numId="14" w16cid:durableId="48918848">
    <w:abstractNumId w:val="45"/>
  </w:num>
  <w:num w:numId="15" w16cid:durableId="689065355">
    <w:abstractNumId w:val="41"/>
  </w:num>
  <w:num w:numId="16" w16cid:durableId="1337265765">
    <w:abstractNumId w:val="5"/>
  </w:num>
  <w:num w:numId="17" w16cid:durableId="1579755545">
    <w:abstractNumId w:val="0"/>
  </w:num>
  <w:num w:numId="18" w16cid:durableId="832069634">
    <w:abstractNumId w:val="24"/>
  </w:num>
  <w:num w:numId="19" w16cid:durableId="713772830">
    <w:abstractNumId w:val="43"/>
  </w:num>
  <w:num w:numId="20" w16cid:durableId="357777942">
    <w:abstractNumId w:val="44"/>
  </w:num>
  <w:num w:numId="21" w16cid:durableId="671907650">
    <w:abstractNumId w:val="15"/>
  </w:num>
  <w:num w:numId="22" w16cid:durableId="2004359250">
    <w:abstractNumId w:val="19"/>
  </w:num>
  <w:num w:numId="23" w16cid:durableId="1697928784">
    <w:abstractNumId w:val="37"/>
  </w:num>
  <w:num w:numId="24" w16cid:durableId="1563058110">
    <w:abstractNumId w:val="3"/>
  </w:num>
  <w:num w:numId="25" w16cid:durableId="1789473358">
    <w:abstractNumId w:val="11"/>
  </w:num>
  <w:num w:numId="26" w16cid:durableId="1517112358">
    <w:abstractNumId w:val="8"/>
  </w:num>
  <w:num w:numId="27" w16cid:durableId="1276710655">
    <w:abstractNumId w:val="42"/>
  </w:num>
  <w:num w:numId="28" w16cid:durableId="1626080036">
    <w:abstractNumId w:val="17"/>
  </w:num>
  <w:num w:numId="29" w16cid:durableId="248851075">
    <w:abstractNumId w:val="6"/>
  </w:num>
  <w:num w:numId="30" w16cid:durableId="1325668350">
    <w:abstractNumId w:val="10"/>
  </w:num>
  <w:num w:numId="31" w16cid:durableId="331958293">
    <w:abstractNumId w:val="14"/>
  </w:num>
  <w:num w:numId="32" w16cid:durableId="1055084004">
    <w:abstractNumId w:val="33"/>
  </w:num>
  <w:num w:numId="33" w16cid:durableId="1654599101">
    <w:abstractNumId w:val="28"/>
  </w:num>
  <w:num w:numId="34" w16cid:durableId="2037922600">
    <w:abstractNumId w:val="22"/>
  </w:num>
  <w:num w:numId="35" w16cid:durableId="89934224">
    <w:abstractNumId w:val="36"/>
  </w:num>
  <w:num w:numId="36" w16cid:durableId="1301152177">
    <w:abstractNumId w:val="1"/>
  </w:num>
  <w:num w:numId="37" w16cid:durableId="441998188">
    <w:abstractNumId w:val="4"/>
  </w:num>
  <w:num w:numId="38" w16cid:durableId="1783575356">
    <w:abstractNumId w:val="29"/>
  </w:num>
  <w:num w:numId="39" w16cid:durableId="1605841766">
    <w:abstractNumId w:val="7"/>
  </w:num>
  <w:num w:numId="40" w16cid:durableId="1790509237">
    <w:abstractNumId w:val="27"/>
  </w:num>
  <w:num w:numId="41" w16cid:durableId="272446170">
    <w:abstractNumId w:val="2"/>
  </w:num>
  <w:num w:numId="42" w16cid:durableId="1611937047">
    <w:abstractNumId w:val="39"/>
  </w:num>
  <w:num w:numId="43" w16cid:durableId="1853566152">
    <w:abstractNumId w:val="18"/>
  </w:num>
  <w:num w:numId="44" w16cid:durableId="1629318932">
    <w:abstractNumId w:val="12"/>
  </w:num>
  <w:num w:numId="45" w16cid:durableId="2063867247">
    <w:abstractNumId w:val="31"/>
  </w:num>
  <w:num w:numId="46" w16cid:durableId="88475466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AA"/>
    <w:rsid w:val="000138D3"/>
    <w:rsid w:val="00015103"/>
    <w:rsid w:val="00015EC1"/>
    <w:rsid w:val="00025D9F"/>
    <w:rsid w:val="000B31B2"/>
    <w:rsid w:val="00104F7B"/>
    <w:rsid w:val="00162C06"/>
    <w:rsid w:val="00176407"/>
    <w:rsid w:val="001B74AE"/>
    <w:rsid w:val="001D306C"/>
    <w:rsid w:val="001E39C7"/>
    <w:rsid w:val="00213442"/>
    <w:rsid w:val="00252636"/>
    <w:rsid w:val="00274763"/>
    <w:rsid w:val="00277B8C"/>
    <w:rsid w:val="00290F92"/>
    <w:rsid w:val="00323F65"/>
    <w:rsid w:val="0037358A"/>
    <w:rsid w:val="003737E3"/>
    <w:rsid w:val="003B0EBE"/>
    <w:rsid w:val="003B1C94"/>
    <w:rsid w:val="003E7091"/>
    <w:rsid w:val="00433E83"/>
    <w:rsid w:val="0043501E"/>
    <w:rsid w:val="00445B53"/>
    <w:rsid w:val="00455CA6"/>
    <w:rsid w:val="004B64C6"/>
    <w:rsid w:val="005B2A7E"/>
    <w:rsid w:val="005C7F5C"/>
    <w:rsid w:val="00641EF7"/>
    <w:rsid w:val="0069129E"/>
    <w:rsid w:val="006A6FE5"/>
    <w:rsid w:val="006D4880"/>
    <w:rsid w:val="007478A0"/>
    <w:rsid w:val="007824C8"/>
    <w:rsid w:val="007D1707"/>
    <w:rsid w:val="0087135E"/>
    <w:rsid w:val="00872DEE"/>
    <w:rsid w:val="00884AFE"/>
    <w:rsid w:val="00893B7D"/>
    <w:rsid w:val="008B4CBD"/>
    <w:rsid w:val="008F73AA"/>
    <w:rsid w:val="00910E0F"/>
    <w:rsid w:val="00912230"/>
    <w:rsid w:val="00921364"/>
    <w:rsid w:val="00983E20"/>
    <w:rsid w:val="0098681D"/>
    <w:rsid w:val="0099205B"/>
    <w:rsid w:val="00A74052"/>
    <w:rsid w:val="00AB01E8"/>
    <w:rsid w:val="00AC03EB"/>
    <w:rsid w:val="00AF19F0"/>
    <w:rsid w:val="00B00178"/>
    <w:rsid w:val="00B1753D"/>
    <w:rsid w:val="00B63BDD"/>
    <w:rsid w:val="00B82C09"/>
    <w:rsid w:val="00BB15C6"/>
    <w:rsid w:val="00BC10EF"/>
    <w:rsid w:val="00BD1231"/>
    <w:rsid w:val="00BD75B8"/>
    <w:rsid w:val="00C50056"/>
    <w:rsid w:val="00CD198F"/>
    <w:rsid w:val="00D00936"/>
    <w:rsid w:val="00E10636"/>
    <w:rsid w:val="00E1177D"/>
    <w:rsid w:val="00E25C94"/>
    <w:rsid w:val="00E52704"/>
    <w:rsid w:val="00E751C9"/>
    <w:rsid w:val="00F408E3"/>
    <w:rsid w:val="00FA175C"/>
    <w:rsid w:val="00FD548C"/>
    <w:rsid w:val="01047159"/>
    <w:rsid w:val="0FC28A52"/>
    <w:rsid w:val="112CDD94"/>
    <w:rsid w:val="1A0C2FC2"/>
    <w:rsid w:val="20E458FB"/>
    <w:rsid w:val="23E784BF"/>
    <w:rsid w:val="2C75B29A"/>
    <w:rsid w:val="388A5305"/>
    <w:rsid w:val="3C6F8A3D"/>
    <w:rsid w:val="43077F7A"/>
    <w:rsid w:val="5191BD77"/>
    <w:rsid w:val="5CBB43B8"/>
    <w:rsid w:val="622F8480"/>
    <w:rsid w:val="64A2D114"/>
    <w:rsid w:val="6A14DAB7"/>
    <w:rsid w:val="6E722083"/>
    <w:rsid w:val="70CDA73C"/>
    <w:rsid w:val="73B9BF0A"/>
    <w:rsid w:val="7A211073"/>
    <w:rsid w:val="7AAAD792"/>
    <w:rsid w:val="7B280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6422"/>
  <w15:chartTrackingRefBased/>
  <w15:docId w15:val="{0EF33361-B4E4-4712-BD8A-0D1D80A1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880"/>
    <w:pPr>
      <w:spacing w:after="200" w:line="276" w:lineRule="auto"/>
    </w:pPr>
    <w:rPr>
      <w:sz w:val="22"/>
      <w:szCs w:val="22"/>
    </w:rPr>
  </w:style>
  <w:style w:type="paragraph" w:styleId="Nagwek1">
    <w:name w:val="heading 1"/>
    <w:basedOn w:val="Normalny"/>
    <w:link w:val="Nagwek1Znak"/>
    <w:uiPriority w:val="9"/>
    <w:qFormat/>
    <w:rsid w:val="006D488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gwek2">
    <w:name w:val="heading 2"/>
    <w:basedOn w:val="Normalny"/>
    <w:link w:val="Nagwek2Znak"/>
    <w:uiPriority w:val="9"/>
    <w:qFormat/>
    <w:rsid w:val="006D4880"/>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next w:val="Normalny"/>
    <w:link w:val="Nagwek3Znak"/>
    <w:uiPriority w:val="9"/>
    <w:semiHidden/>
    <w:unhideWhenUsed/>
    <w:qFormat/>
    <w:rsid w:val="008F73AA"/>
    <w:pPr>
      <w:keepNext/>
      <w:keepLines/>
      <w:spacing w:before="40" w:after="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D4880"/>
    <w:rPr>
      <w:rFonts w:ascii="Times New Roman" w:eastAsia="Times New Roman" w:hAnsi="Times New Roman"/>
      <w:b/>
      <w:bCs/>
      <w:kern w:val="36"/>
      <w:sz w:val="48"/>
      <w:szCs w:val="48"/>
    </w:rPr>
  </w:style>
  <w:style w:type="character" w:customStyle="1" w:styleId="Nagwek2Znak">
    <w:name w:val="Nagłówek 2 Znak"/>
    <w:link w:val="Nagwek2"/>
    <w:uiPriority w:val="9"/>
    <w:rsid w:val="006D4880"/>
    <w:rPr>
      <w:rFonts w:ascii="Times New Roman" w:eastAsia="Times New Roman" w:hAnsi="Times New Roman"/>
      <w:b/>
      <w:bCs/>
      <w:sz w:val="36"/>
      <w:szCs w:val="36"/>
    </w:rPr>
  </w:style>
  <w:style w:type="character" w:styleId="Pogrubienie">
    <w:name w:val="Strong"/>
    <w:uiPriority w:val="22"/>
    <w:qFormat/>
    <w:rsid w:val="006D4880"/>
    <w:rPr>
      <w:b/>
      <w:bCs/>
    </w:rPr>
  </w:style>
  <w:style w:type="character" w:styleId="Uwydatnienie">
    <w:name w:val="Emphasis"/>
    <w:uiPriority w:val="20"/>
    <w:qFormat/>
    <w:rsid w:val="006D4880"/>
    <w:rPr>
      <w:i/>
      <w:iCs/>
    </w:rPr>
  </w:style>
  <w:style w:type="paragraph" w:styleId="Akapitzlist">
    <w:name w:val="List Paragraph"/>
    <w:basedOn w:val="Normalny"/>
    <w:uiPriority w:val="34"/>
    <w:qFormat/>
    <w:rsid w:val="006D4880"/>
    <w:pPr>
      <w:ind w:left="720"/>
      <w:contextualSpacing/>
    </w:pPr>
  </w:style>
  <w:style w:type="character" w:customStyle="1" w:styleId="Nagwek3Znak">
    <w:name w:val="Nagłówek 3 Znak"/>
    <w:basedOn w:val="Domylnaczcionkaakapitu"/>
    <w:link w:val="Nagwek3"/>
    <w:uiPriority w:val="9"/>
    <w:semiHidden/>
    <w:rsid w:val="008F73AA"/>
    <w:rPr>
      <w:rFonts w:asciiTheme="majorHAnsi" w:eastAsiaTheme="majorEastAsia" w:hAnsiTheme="majorHAnsi" w:cstheme="majorBidi"/>
      <w:color w:val="243F60" w:themeColor="accent1" w:themeShade="7F"/>
      <w:kern w:val="2"/>
      <w:sz w:val="24"/>
      <w:szCs w:val="24"/>
      <w14:ligatures w14:val="standardContextual"/>
    </w:rPr>
  </w:style>
  <w:style w:type="numbering" w:customStyle="1" w:styleId="Bezlisty1">
    <w:name w:val="Bez listy1"/>
    <w:next w:val="Bezlisty"/>
    <w:uiPriority w:val="99"/>
    <w:semiHidden/>
    <w:unhideWhenUsed/>
    <w:rsid w:val="008F73AA"/>
  </w:style>
  <w:style w:type="paragraph" w:styleId="Nagwekspisutreci">
    <w:name w:val="TOC Heading"/>
    <w:basedOn w:val="Nagwek1"/>
    <w:next w:val="Normalny"/>
    <w:uiPriority w:val="39"/>
    <w:unhideWhenUsed/>
    <w:qFormat/>
    <w:rsid w:val="008F73A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pl-PL"/>
      <w14:ligatures w14:val="standardContextual"/>
    </w:rPr>
  </w:style>
  <w:style w:type="paragraph" w:styleId="Spistreci2">
    <w:name w:val="toc 2"/>
    <w:basedOn w:val="Normalny"/>
    <w:next w:val="Normalny"/>
    <w:autoRedefine/>
    <w:uiPriority w:val="39"/>
    <w:unhideWhenUsed/>
    <w:rsid w:val="008F73AA"/>
    <w:pPr>
      <w:spacing w:after="100" w:line="259" w:lineRule="auto"/>
      <w:ind w:left="220"/>
    </w:pPr>
    <w:rPr>
      <w:rFonts w:asciiTheme="minorHAnsi" w:eastAsiaTheme="minorHAnsi" w:hAnsiTheme="minorHAnsi" w:cstheme="minorBidi"/>
      <w:kern w:val="2"/>
      <w14:ligatures w14:val="standardContextual"/>
    </w:rPr>
  </w:style>
  <w:style w:type="paragraph" w:styleId="Spistreci1">
    <w:name w:val="toc 1"/>
    <w:basedOn w:val="Normalny"/>
    <w:next w:val="Normalny"/>
    <w:autoRedefine/>
    <w:uiPriority w:val="39"/>
    <w:unhideWhenUsed/>
    <w:rsid w:val="00F408E3"/>
    <w:pPr>
      <w:tabs>
        <w:tab w:val="right" w:leader="dot" w:pos="9062"/>
      </w:tabs>
      <w:spacing w:after="100"/>
    </w:pPr>
    <w:rPr>
      <w:rFonts w:asciiTheme="minorHAnsi" w:eastAsia="Times New Roman" w:hAnsiTheme="minorHAnsi" w:cstheme="minorBidi"/>
      <w:noProof/>
      <w:kern w:val="2"/>
      <w:lang w:eastAsia="pl-PL"/>
      <w14:ligatures w14:val="standardContextual"/>
    </w:rPr>
  </w:style>
  <w:style w:type="character" w:styleId="Hipercze">
    <w:name w:val="Hyperlink"/>
    <w:basedOn w:val="Domylnaczcionkaakapitu"/>
    <w:uiPriority w:val="99"/>
    <w:unhideWhenUsed/>
    <w:rsid w:val="008F73AA"/>
    <w:rPr>
      <w:color w:val="0000FF" w:themeColor="hyperlink"/>
      <w:u w:val="single"/>
    </w:rPr>
  </w:style>
  <w:style w:type="paragraph" w:styleId="Stopka">
    <w:name w:val="footer"/>
    <w:basedOn w:val="Normalny"/>
    <w:link w:val="StopkaZnak"/>
    <w:uiPriority w:val="99"/>
    <w:unhideWhenUsed/>
    <w:rsid w:val="008F73AA"/>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8F73AA"/>
    <w:rPr>
      <w:rFonts w:asciiTheme="minorHAnsi" w:eastAsiaTheme="minorHAnsi" w:hAnsiTheme="minorHAnsi" w:cstheme="minorBidi"/>
      <w:kern w:val="2"/>
      <w:sz w:val="22"/>
      <w:szCs w:val="22"/>
      <w14:ligatures w14:val="standardContextual"/>
    </w:rPr>
  </w:style>
  <w:style w:type="character" w:customStyle="1" w:styleId="lewnzc">
    <w:name w:val="lewnzc"/>
    <w:basedOn w:val="Domylnaczcionkaakapitu"/>
    <w:rsid w:val="008F73AA"/>
  </w:style>
  <w:style w:type="paragraph" w:styleId="Tekstdymka">
    <w:name w:val="Balloon Text"/>
    <w:basedOn w:val="Normalny"/>
    <w:link w:val="TekstdymkaZnak"/>
    <w:uiPriority w:val="99"/>
    <w:semiHidden/>
    <w:unhideWhenUsed/>
    <w:rsid w:val="00C500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056"/>
    <w:rPr>
      <w:rFonts w:ascii="Segoe UI" w:hAnsi="Segoe UI" w:cs="Segoe UI"/>
      <w:sz w:val="18"/>
      <w:szCs w:val="18"/>
    </w:rPr>
  </w:style>
  <w:style w:type="paragraph" w:styleId="Nagwek">
    <w:name w:val="header"/>
    <w:basedOn w:val="Normalny"/>
    <w:link w:val="NagwekZnak"/>
    <w:uiPriority w:val="99"/>
    <w:unhideWhenUsed/>
    <w:rsid w:val="004B64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64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7B15AA66B7AE45B3E4A28E066A9F3E" ma:contentTypeVersion="6" ma:contentTypeDescription="Utwórz nowy dokument." ma:contentTypeScope="" ma:versionID="6f6fe96aacfb5be084d14f6b9b593cec">
  <xsd:schema xmlns:xsd="http://www.w3.org/2001/XMLSchema" xmlns:xs="http://www.w3.org/2001/XMLSchema" xmlns:p="http://schemas.microsoft.com/office/2006/metadata/properties" xmlns:ns3="96dfd669-dbcd-4a2e-b861-a49dd2fe46d1" targetNamespace="http://schemas.microsoft.com/office/2006/metadata/properties" ma:root="true" ma:fieldsID="3e89d1ef5349aab6929acfdbd3f44eaa" ns3:_="">
    <xsd:import namespace="96dfd669-dbcd-4a2e-b861-a49dd2fe46d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d669-dbcd-4a2e-b861-a49dd2fe46d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dfd669-dbcd-4a2e-b861-a49dd2fe46d1" xsi:nil="true"/>
  </documentManagement>
</p:properties>
</file>

<file path=customXml/itemProps1.xml><?xml version="1.0" encoding="utf-8"?>
<ds:datastoreItem xmlns:ds="http://schemas.openxmlformats.org/officeDocument/2006/customXml" ds:itemID="{D702D193-0C2A-4174-BAE3-792EDE144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d669-dbcd-4a2e-b861-a49dd2f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83631-9E4E-4FCC-9554-C8D39061E115}">
  <ds:schemaRefs>
    <ds:schemaRef ds:uri="http://schemas.microsoft.com/sharepoint/v3/contenttype/forms"/>
  </ds:schemaRefs>
</ds:datastoreItem>
</file>

<file path=customXml/itemProps3.xml><?xml version="1.0" encoding="utf-8"?>
<ds:datastoreItem xmlns:ds="http://schemas.openxmlformats.org/officeDocument/2006/customXml" ds:itemID="{CDA1DB94-B2CF-4EA5-B898-7370ED7391DA}">
  <ds:schemaRefs>
    <ds:schemaRef ds:uri="http://schemas.microsoft.com/office/2006/metadata/properties"/>
    <ds:schemaRef ds:uri="http://schemas.microsoft.com/office/infopath/2007/PartnerControls"/>
    <ds:schemaRef ds:uri="96dfd669-dbcd-4a2e-b861-a49dd2fe46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5848</Words>
  <Characters>35092</Characters>
  <Application>Microsoft Office Word</Application>
  <DocSecurity>0</DocSecurity>
  <Lines>292</Lines>
  <Paragraphs>81</Paragraphs>
  <ScaleCrop>false</ScaleCrop>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Małgorzata Wędrychowicz</cp:lastModifiedBy>
  <cp:revision>2</cp:revision>
  <cp:lastPrinted>2025-08-27T07:48:00Z</cp:lastPrinted>
  <dcterms:created xsi:type="dcterms:W3CDTF">2025-09-03T17:53:00Z</dcterms:created>
  <dcterms:modified xsi:type="dcterms:W3CDTF">2025-09-03T17:53:00Z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0x010100527B15AA66B7AE45B3E4A28E066A9F3E</vt:lpwstr>
  </property>
</Properties>
</file>